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0E" w:rsidRDefault="002A0B0E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2A0B0E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6651020D" wp14:editId="6873F916">
            <wp:simplePos x="0" y="0"/>
            <wp:positionH relativeFrom="margin">
              <wp:align>center</wp:align>
            </wp:positionH>
            <wp:positionV relativeFrom="paragraph">
              <wp:posOffset>-617220</wp:posOffset>
            </wp:positionV>
            <wp:extent cx="1876425" cy="99016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_Health Literacy_4C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9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1C0AE0" w:rsidRPr="002A0B0E" w:rsidRDefault="0005143C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2A0B0E">
        <w:rPr>
          <w:rFonts w:ascii="Tahoma" w:hAnsi="Tahoma" w:cs="Tahoma"/>
          <w:b/>
        </w:rPr>
        <w:t>201</w:t>
      </w:r>
      <w:r w:rsidR="00F454C9" w:rsidRPr="002A0B0E">
        <w:rPr>
          <w:rFonts w:ascii="Tahoma" w:hAnsi="Tahoma" w:cs="Tahoma"/>
          <w:b/>
        </w:rPr>
        <w:t>5</w:t>
      </w:r>
      <w:r w:rsidRPr="002A0B0E">
        <w:rPr>
          <w:rFonts w:ascii="Tahoma" w:hAnsi="Tahoma" w:cs="Tahoma"/>
          <w:b/>
        </w:rPr>
        <w:t xml:space="preserve"> </w:t>
      </w:r>
      <w:r w:rsidR="005C4AA7" w:rsidRPr="002A0B0E">
        <w:rPr>
          <w:rFonts w:ascii="Tahoma" w:hAnsi="Tahoma" w:cs="Tahoma"/>
          <w:b/>
        </w:rPr>
        <w:t xml:space="preserve">Wisconsin Health Literacy Summit </w:t>
      </w:r>
    </w:p>
    <w:p w:rsidR="005C4AA7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2A0B0E">
        <w:rPr>
          <w:rFonts w:ascii="Tahoma" w:hAnsi="Tahoma" w:cs="Tahoma"/>
          <w:b/>
        </w:rPr>
        <w:t>Breakout Session</w:t>
      </w:r>
      <w:r w:rsidR="00144240" w:rsidRPr="002A0B0E">
        <w:rPr>
          <w:rFonts w:ascii="Tahoma" w:hAnsi="Tahoma" w:cs="Tahoma"/>
          <w:b/>
        </w:rPr>
        <w:t>/Poster</w:t>
      </w:r>
      <w:r w:rsidR="001C0AE0" w:rsidRPr="002A0B0E">
        <w:rPr>
          <w:rFonts w:ascii="Tahoma" w:hAnsi="Tahoma" w:cs="Tahoma"/>
          <w:b/>
        </w:rPr>
        <w:t xml:space="preserve"> Presenter - </w:t>
      </w:r>
      <w:r w:rsidR="005C4AA7" w:rsidRPr="002A0B0E">
        <w:rPr>
          <w:rFonts w:ascii="Tahoma" w:hAnsi="Tahoma" w:cs="Tahoma"/>
          <w:b/>
        </w:rPr>
        <w:t>Request for Proposal</w:t>
      </w:r>
      <w:r w:rsidR="0024607E" w:rsidRPr="002A0B0E">
        <w:rPr>
          <w:rFonts w:ascii="Tahoma" w:hAnsi="Tahoma" w:cs="Tahoma"/>
          <w:b/>
        </w:rPr>
        <w:t xml:space="preserve"> </w:t>
      </w:r>
    </w:p>
    <w:p w:rsidR="009377C6" w:rsidRDefault="009377C6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B3C7F" w:rsidRPr="002A0B0E" w:rsidRDefault="009377C6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The </w:t>
      </w:r>
      <w:r w:rsidRPr="002A0B0E">
        <w:rPr>
          <w:rFonts w:ascii="Tahoma" w:hAnsi="Tahoma" w:cs="Tahoma"/>
          <w:i/>
          <w:sz w:val="22"/>
          <w:szCs w:val="22"/>
        </w:rPr>
        <w:t>201</w:t>
      </w:r>
      <w:r w:rsidR="00F454C9" w:rsidRPr="002A0B0E">
        <w:rPr>
          <w:rFonts w:ascii="Tahoma" w:hAnsi="Tahoma" w:cs="Tahoma"/>
          <w:i/>
          <w:sz w:val="22"/>
          <w:szCs w:val="22"/>
        </w:rPr>
        <w:t>5</w:t>
      </w:r>
      <w:r w:rsidRPr="002A0B0E">
        <w:rPr>
          <w:rFonts w:ascii="Tahoma" w:hAnsi="Tahoma" w:cs="Tahoma"/>
          <w:i/>
          <w:sz w:val="22"/>
          <w:szCs w:val="22"/>
        </w:rPr>
        <w:t xml:space="preserve"> Wisconsin Health Literacy Summit: </w:t>
      </w:r>
      <w:r w:rsidR="00F454C9" w:rsidRPr="002A0B0E">
        <w:rPr>
          <w:rFonts w:ascii="Tahoma" w:hAnsi="Tahoma" w:cs="Tahoma"/>
          <w:i/>
          <w:sz w:val="22"/>
          <w:szCs w:val="22"/>
        </w:rPr>
        <w:t>Better Health through Better Communication</w:t>
      </w:r>
      <w:r w:rsidRPr="002A0B0E">
        <w:rPr>
          <w:rFonts w:ascii="Tahoma" w:hAnsi="Tahoma" w:cs="Tahoma"/>
          <w:sz w:val="22"/>
          <w:szCs w:val="22"/>
        </w:rPr>
        <w:t xml:space="preserve">, will </w:t>
      </w:r>
      <w:r w:rsidR="00F454C9" w:rsidRPr="002A0B0E">
        <w:rPr>
          <w:rFonts w:ascii="Tahoma" w:hAnsi="Tahoma" w:cs="Tahoma"/>
          <w:sz w:val="22"/>
          <w:szCs w:val="22"/>
        </w:rPr>
        <w:t>be held</w:t>
      </w:r>
      <w:r w:rsidRPr="002A0B0E">
        <w:rPr>
          <w:rFonts w:ascii="Tahoma" w:hAnsi="Tahoma" w:cs="Tahoma"/>
          <w:sz w:val="22"/>
          <w:szCs w:val="22"/>
        </w:rPr>
        <w:t xml:space="preserve"> April </w:t>
      </w:r>
      <w:r w:rsidR="00F454C9" w:rsidRPr="002A0B0E">
        <w:rPr>
          <w:rFonts w:ascii="Tahoma" w:hAnsi="Tahoma" w:cs="Tahoma"/>
          <w:sz w:val="22"/>
          <w:szCs w:val="22"/>
        </w:rPr>
        <w:t>14-15</w:t>
      </w:r>
      <w:r w:rsidRPr="002A0B0E">
        <w:rPr>
          <w:rFonts w:ascii="Tahoma" w:hAnsi="Tahoma" w:cs="Tahoma"/>
          <w:sz w:val="22"/>
          <w:szCs w:val="22"/>
        </w:rPr>
        <w:t>, 201</w:t>
      </w:r>
      <w:r w:rsidR="00F454C9" w:rsidRPr="002A0B0E">
        <w:rPr>
          <w:rFonts w:ascii="Tahoma" w:hAnsi="Tahoma" w:cs="Tahoma"/>
          <w:sz w:val="22"/>
          <w:szCs w:val="22"/>
        </w:rPr>
        <w:t>5,</w:t>
      </w:r>
      <w:r w:rsidRPr="002A0B0E">
        <w:rPr>
          <w:rFonts w:ascii="Tahoma" w:hAnsi="Tahoma" w:cs="Tahoma"/>
          <w:sz w:val="22"/>
          <w:szCs w:val="22"/>
        </w:rPr>
        <w:t xml:space="preserve"> in Madison, Wi</w:t>
      </w:r>
      <w:r w:rsidR="00BC4696" w:rsidRPr="002A0B0E">
        <w:rPr>
          <w:rFonts w:ascii="Tahoma" w:hAnsi="Tahoma" w:cs="Tahoma"/>
          <w:sz w:val="22"/>
          <w:szCs w:val="22"/>
        </w:rPr>
        <w:t xml:space="preserve">sconsin. We are </w:t>
      </w:r>
      <w:r w:rsidR="00BB3C7F" w:rsidRPr="002A0B0E">
        <w:rPr>
          <w:rFonts w:ascii="Tahoma" w:hAnsi="Tahoma" w:cs="Tahoma"/>
          <w:sz w:val="22"/>
          <w:szCs w:val="22"/>
        </w:rPr>
        <w:t xml:space="preserve">inviting individuals to submit proposals for 60-minute </w:t>
      </w:r>
      <w:r w:rsidR="009E1272" w:rsidRPr="002A0B0E">
        <w:rPr>
          <w:rFonts w:ascii="Tahoma" w:hAnsi="Tahoma" w:cs="Tahoma"/>
          <w:sz w:val="22"/>
          <w:szCs w:val="22"/>
        </w:rPr>
        <w:t>breakout session</w:t>
      </w:r>
      <w:r w:rsidR="004703C7" w:rsidRPr="002A0B0E">
        <w:rPr>
          <w:rFonts w:ascii="Tahoma" w:hAnsi="Tahoma" w:cs="Tahoma"/>
          <w:sz w:val="22"/>
          <w:szCs w:val="22"/>
        </w:rPr>
        <w:t>s</w:t>
      </w:r>
      <w:r w:rsidR="009E1272" w:rsidRPr="002A0B0E">
        <w:rPr>
          <w:rFonts w:ascii="Tahoma" w:hAnsi="Tahoma" w:cs="Tahoma"/>
          <w:sz w:val="22"/>
          <w:szCs w:val="22"/>
        </w:rPr>
        <w:t xml:space="preserve"> </w:t>
      </w:r>
      <w:r w:rsidR="00BB3C7F" w:rsidRPr="002A0B0E">
        <w:rPr>
          <w:rFonts w:ascii="Tahoma" w:hAnsi="Tahoma" w:cs="Tahoma"/>
          <w:sz w:val="22"/>
          <w:szCs w:val="22"/>
        </w:rPr>
        <w:t>and</w:t>
      </w:r>
      <w:r w:rsidR="000C18FC" w:rsidRPr="002A0B0E">
        <w:rPr>
          <w:rFonts w:ascii="Tahoma" w:hAnsi="Tahoma" w:cs="Tahoma"/>
          <w:sz w:val="22"/>
          <w:szCs w:val="22"/>
        </w:rPr>
        <w:t>/or</w:t>
      </w:r>
      <w:r w:rsidR="00BC4696" w:rsidRPr="002A0B0E">
        <w:rPr>
          <w:rFonts w:ascii="Tahoma" w:hAnsi="Tahoma" w:cs="Tahoma"/>
          <w:sz w:val="22"/>
          <w:szCs w:val="22"/>
        </w:rPr>
        <w:t xml:space="preserve"> </w:t>
      </w:r>
      <w:r w:rsidR="00144240" w:rsidRPr="002A0B0E">
        <w:rPr>
          <w:rFonts w:ascii="Tahoma" w:hAnsi="Tahoma" w:cs="Tahoma"/>
          <w:sz w:val="22"/>
          <w:szCs w:val="22"/>
        </w:rPr>
        <w:t>poster present</w:t>
      </w:r>
      <w:r w:rsidR="00BB3C7F" w:rsidRPr="002A0B0E">
        <w:rPr>
          <w:rFonts w:ascii="Tahoma" w:hAnsi="Tahoma" w:cs="Tahoma"/>
          <w:sz w:val="22"/>
          <w:szCs w:val="22"/>
        </w:rPr>
        <w:t xml:space="preserve">ations.  </w:t>
      </w:r>
    </w:p>
    <w:p w:rsidR="00BB3C7F" w:rsidRPr="002A0B0E" w:rsidRDefault="00BB3C7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221A" w:rsidRPr="002A0B0E" w:rsidRDefault="00B8221A" w:rsidP="00B8221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Priority will be given to proposals which demonstrate how improved health communication can lead to better outcomes</w:t>
      </w:r>
      <w:r w:rsidR="008458AD">
        <w:rPr>
          <w:rFonts w:ascii="Tahoma" w:hAnsi="Tahoma" w:cs="Tahoma"/>
          <w:sz w:val="22"/>
          <w:szCs w:val="22"/>
        </w:rPr>
        <w:t>.  This is increasingly important</w:t>
      </w:r>
      <w:r w:rsidRPr="002A0B0E">
        <w:rPr>
          <w:rFonts w:ascii="Tahoma" w:hAnsi="Tahoma" w:cs="Tahoma"/>
          <w:sz w:val="22"/>
          <w:szCs w:val="22"/>
        </w:rPr>
        <w:t xml:space="preserve"> in the changing </w:t>
      </w:r>
      <w:r w:rsidR="000C18FC" w:rsidRPr="002A0B0E">
        <w:rPr>
          <w:rFonts w:ascii="Tahoma" w:hAnsi="Tahoma" w:cs="Tahoma"/>
          <w:sz w:val="22"/>
          <w:szCs w:val="22"/>
        </w:rPr>
        <w:t xml:space="preserve">health care </w:t>
      </w:r>
      <w:r w:rsidRPr="002A0B0E">
        <w:rPr>
          <w:rFonts w:ascii="Tahoma" w:hAnsi="Tahoma" w:cs="Tahoma"/>
          <w:sz w:val="22"/>
          <w:szCs w:val="22"/>
        </w:rPr>
        <w:t>environment in which reimbursement is more closely tied to results and population health must be better managed. This includes:</w:t>
      </w:r>
    </w:p>
    <w:p w:rsidR="00B8221A" w:rsidRPr="002A0B0E" w:rsidRDefault="00B8221A" w:rsidP="00B8221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221A" w:rsidRPr="002A0B0E" w:rsidRDefault="00B8221A" w:rsidP="00D71B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How </w:t>
      </w:r>
      <w:r w:rsidR="002A0B0E" w:rsidRPr="002A0B0E">
        <w:rPr>
          <w:rFonts w:ascii="Tahoma" w:hAnsi="Tahoma" w:cs="Tahoma"/>
          <w:sz w:val="22"/>
          <w:szCs w:val="22"/>
        </w:rPr>
        <w:t>health literate</w:t>
      </w:r>
      <w:r w:rsidRPr="002A0B0E">
        <w:rPr>
          <w:rFonts w:ascii="Tahoma" w:hAnsi="Tahoma" w:cs="Tahoma"/>
          <w:sz w:val="22"/>
          <w:szCs w:val="22"/>
        </w:rPr>
        <w:t xml:space="preserve"> communications can help people get well or </w:t>
      </w:r>
      <w:r w:rsidR="000C18FC" w:rsidRPr="002A0B0E">
        <w:rPr>
          <w:rFonts w:ascii="Tahoma" w:hAnsi="Tahoma" w:cs="Tahoma"/>
          <w:sz w:val="22"/>
          <w:szCs w:val="22"/>
        </w:rPr>
        <w:t>stay health</w:t>
      </w:r>
      <w:r w:rsidR="009E1272" w:rsidRPr="002A0B0E">
        <w:rPr>
          <w:rFonts w:ascii="Tahoma" w:hAnsi="Tahoma" w:cs="Tahoma"/>
          <w:sz w:val="22"/>
          <w:szCs w:val="22"/>
        </w:rPr>
        <w:t>y</w:t>
      </w:r>
    </w:p>
    <w:p w:rsidR="002A6803" w:rsidRPr="002A0B0E" w:rsidRDefault="000C18FC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Reducing</w:t>
      </w:r>
      <w:r w:rsidR="009D1BE6" w:rsidRPr="002A0B0E">
        <w:rPr>
          <w:rFonts w:ascii="Tahoma" w:hAnsi="Tahoma" w:cs="Tahoma"/>
          <w:sz w:val="22"/>
          <w:szCs w:val="22"/>
        </w:rPr>
        <w:t xml:space="preserve"> </w:t>
      </w:r>
      <w:r w:rsidR="00B8221A" w:rsidRPr="002A0B0E">
        <w:rPr>
          <w:rFonts w:ascii="Tahoma" w:hAnsi="Tahoma" w:cs="Tahoma"/>
          <w:sz w:val="22"/>
          <w:szCs w:val="22"/>
        </w:rPr>
        <w:t xml:space="preserve">health literacy </w:t>
      </w:r>
      <w:r w:rsidR="009D1BE6" w:rsidRPr="002A0B0E">
        <w:rPr>
          <w:rFonts w:ascii="Tahoma" w:hAnsi="Tahoma" w:cs="Tahoma"/>
          <w:sz w:val="22"/>
          <w:szCs w:val="22"/>
        </w:rPr>
        <w:t xml:space="preserve">barriers </w:t>
      </w:r>
      <w:r w:rsidR="00B8221A" w:rsidRPr="002A0B0E">
        <w:rPr>
          <w:rFonts w:ascii="Tahoma" w:hAnsi="Tahoma" w:cs="Tahoma"/>
          <w:sz w:val="22"/>
          <w:szCs w:val="22"/>
        </w:rPr>
        <w:t>for those</w:t>
      </w:r>
      <w:r w:rsidRPr="002A0B0E">
        <w:rPr>
          <w:rFonts w:ascii="Tahoma" w:hAnsi="Tahoma" w:cs="Tahoma"/>
          <w:sz w:val="22"/>
          <w:szCs w:val="22"/>
        </w:rPr>
        <w:t xml:space="preserve"> with chronic disease</w:t>
      </w:r>
    </w:p>
    <w:p w:rsidR="002A6803" w:rsidRPr="002A0B0E" w:rsidRDefault="002A6803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Integrating health literacy into health prevention </w:t>
      </w:r>
      <w:r w:rsidR="000C18FC" w:rsidRPr="002A0B0E">
        <w:rPr>
          <w:rFonts w:ascii="Tahoma" w:hAnsi="Tahoma" w:cs="Tahoma"/>
          <w:sz w:val="22"/>
          <w:szCs w:val="22"/>
        </w:rPr>
        <w:t xml:space="preserve">or oral health </w:t>
      </w:r>
      <w:r w:rsidRPr="002A0B0E">
        <w:rPr>
          <w:rFonts w:ascii="Tahoma" w:hAnsi="Tahoma" w:cs="Tahoma"/>
          <w:sz w:val="22"/>
          <w:szCs w:val="22"/>
        </w:rPr>
        <w:t>initiatives</w:t>
      </w:r>
    </w:p>
    <w:p w:rsidR="002A6803" w:rsidRPr="002A0B0E" w:rsidRDefault="002A6803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U</w:t>
      </w:r>
      <w:r w:rsidR="009E1272" w:rsidRPr="002A0B0E">
        <w:rPr>
          <w:rFonts w:ascii="Tahoma" w:hAnsi="Tahoma" w:cs="Tahoma"/>
          <w:sz w:val="22"/>
          <w:szCs w:val="22"/>
        </w:rPr>
        <w:t>se</w:t>
      </w:r>
      <w:r w:rsidRPr="002A0B0E">
        <w:rPr>
          <w:rFonts w:ascii="Tahoma" w:hAnsi="Tahoma" w:cs="Tahoma"/>
          <w:sz w:val="22"/>
          <w:szCs w:val="22"/>
        </w:rPr>
        <w:t xml:space="preserve"> of health literacy strategies to reduce the need for inpatient and outpatient care</w:t>
      </w:r>
    </w:p>
    <w:p w:rsidR="00B8221A" w:rsidRPr="002A0B0E" w:rsidRDefault="00B8221A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Assisting </w:t>
      </w:r>
      <w:r w:rsidR="000C18FC" w:rsidRPr="002A0B0E">
        <w:rPr>
          <w:rFonts w:ascii="Tahoma" w:hAnsi="Tahoma" w:cs="Tahoma"/>
          <w:sz w:val="22"/>
          <w:szCs w:val="22"/>
        </w:rPr>
        <w:t>consumers</w:t>
      </w:r>
      <w:r w:rsidRPr="002A0B0E">
        <w:rPr>
          <w:rFonts w:ascii="Tahoma" w:hAnsi="Tahoma" w:cs="Tahoma"/>
          <w:sz w:val="22"/>
          <w:szCs w:val="22"/>
        </w:rPr>
        <w:t xml:space="preserve"> in </w:t>
      </w:r>
      <w:r w:rsidR="002A0B0E" w:rsidRPr="002A0B0E">
        <w:rPr>
          <w:rFonts w:ascii="Tahoma" w:hAnsi="Tahoma" w:cs="Tahoma"/>
          <w:sz w:val="22"/>
          <w:szCs w:val="22"/>
        </w:rPr>
        <w:t xml:space="preserve">accessing, </w:t>
      </w:r>
      <w:r w:rsidRPr="002A0B0E">
        <w:rPr>
          <w:rFonts w:ascii="Tahoma" w:hAnsi="Tahoma" w:cs="Tahoma"/>
          <w:sz w:val="22"/>
          <w:szCs w:val="22"/>
        </w:rPr>
        <w:t>understanding and usi</w:t>
      </w:r>
      <w:r w:rsidR="00587A11">
        <w:rPr>
          <w:rFonts w:ascii="Tahoma" w:hAnsi="Tahoma" w:cs="Tahoma"/>
          <w:sz w:val="22"/>
          <w:szCs w:val="22"/>
        </w:rPr>
        <w:t>ng health insurance</w:t>
      </w:r>
    </w:p>
    <w:p w:rsidR="002A0B0E" w:rsidRPr="002A0B0E" w:rsidRDefault="002A0B0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Integrating health literacy practices and/or programs into adult literacy curricula</w:t>
      </w:r>
    </w:p>
    <w:p w:rsidR="002A0B0E" w:rsidRPr="002A0B0E" w:rsidRDefault="002A0B0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Cultural competency and including populations served in designing, implementing and evaluating health information</w:t>
      </w:r>
    </w:p>
    <w:p w:rsidR="002A0B0E" w:rsidRPr="002A0B0E" w:rsidRDefault="002A0B0E" w:rsidP="002A68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Measuring and evaluating the impact of health literacy interventions</w:t>
      </w:r>
    </w:p>
    <w:p w:rsidR="00F454C9" w:rsidRPr="002A0B0E" w:rsidRDefault="00F454C9" w:rsidP="00B8221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377C6" w:rsidRPr="002A0B0E" w:rsidRDefault="008D525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Other relevant and timely topics will also be considered.</w:t>
      </w:r>
    </w:p>
    <w:p w:rsidR="008D525F" w:rsidRPr="002A0B0E" w:rsidRDefault="008D525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br/>
      </w:r>
      <w:r w:rsidR="009377C6" w:rsidRPr="002A0B0E">
        <w:rPr>
          <w:rFonts w:ascii="Tahoma" w:hAnsi="Tahoma" w:cs="Tahoma"/>
          <w:sz w:val="22"/>
          <w:szCs w:val="22"/>
        </w:rPr>
        <w:t xml:space="preserve">To apply to present a </w:t>
      </w:r>
      <w:r w:rsidR="009E1272" w:rsidRPr="002A0B0E">
        <w:rPr>
          <w:rFonts w:ascii="Tahoma" w:hAnsi="Tahoma" w:cs="Tahoma"/>
          <w:sz w:val="22"/>
          <w:szCs w:val="22"/>
        </w:rPr>
        <w:t>breakout session or poster presentation</w:t>
      </w:r>
      <w:r w:rsidR="009377C6" w:rsidRPr="002A0B0E">
        <w:rPr>
          <w:rFonts w:ascii="Tahoma" w:hAnsi="Tahoma" w:cs="Tahoma"/>
          <w:sz w:val="22"/>
          <w:szCs w:val="22"/>
        </w:rPr>
        <w:t xml:space="preserve">, complete </w:t>
      </w:r>
      <w:r w:rsidR="009E1272" w:rsidRPr="002A0B0E">
        <w:rPr>
          <w:rFonts w:ascii="Tahoma" w:hAnsi="Tahoma" w:cs="Tahoma"/>
          <w:b/>
          <w:sz w:val="22"/>
          <w:szCs w:val="22"/>
        </w:rPr>
        <w:t xml:space="preserve">and submit </w:t>
      </w:r>
      <w:r w:rsidR="009377C6" w:rsidRPr="002A0B0E">
        <w:rPr>
          <w:rFonts w:ascii="Tahoma" w:hAnsi="Tahoma" w:cs="Tahoma"/>
          <w:b/>
          <w:sz w:val="22"/>
          <w:szCs w:val="22"/>
        </w:rPr>
        <w:t xml:space="preserve">the following application by </w:t>
      </w:r>
      <w:r w:rsidR="00F454C9" w:rsidRPr="002A0B0E">
        <w:rPr>
          <w:rFonts w:ascii="Tahoma" w:hAnsi="Tahoma" w:cs="Tahoma"/>
          <w:b/>
          <w:sz w:val="22"/>
          <w:szCs w:val="22"/>
        </w:rPr>
        <w:t xml:space="preserve">Wednesday, </w:t>
      </w:r>
      <w:r w:rsidRPr="002A0B0E">
        <w:rPr>
          <w:rFonts w:ascii="Tahoma" w:hAnsi="Tahoma" w:cs="Tahoma"/>
          <w:b/>
          <w:sz w:val="22"/>
          <w:szCs w:val="22"/>
        </w:rPr>
        <w:t xml:space="preserve">December </w:t>
      </w:r>
      <w:r w:rsidR="00F454C9" w:rsidRPr="002A0B0E">
        <w:rPr>
          <w:rFonts w:ascii="Tahoma" w:hAnsi="Tahoma" w:cs="Tahoma"/>
          <w:b/>
          <w:sz w:val="22"/>
          <w:szCs w:val="22"/>
        </w:rPr>
        <w:t>31</w:t>
      </w:r>
      <w:r w:rsidR="009377C6" w:rsidRPr="002A0B0E">
        <w:rPr>
          <w:rFonts w:ascii="Tahoma" w:hAnsi="Tahoma" w:cs="Tahoma"/>
          <w:b/>
          <w:sz w:val="22"/>
          <w:szCs w:val="22"/>
        </w:rPr>
        <w:t>, 201</w:t>
      </w:r>
      <w:r w:rsidR="00F454C9" w:rsidRPr="002A0B0E">
        <w:rPr>
          <w:rFonts w:ascii="Tahoma" w:hAnsi="Tahoma" w:cs="Tahoma"/>
          <w:b/>
          <w:sz w:val="22"/>
          <w:szCs w:val="22"/>
        </w:rPr>
        <w:t>4</w:t>
      </w:r>
      <w:r w:rsidR="009E1272" w:rsidRPr="002A0B0E">
        <w:rPr>
          <w:rFonts w:ascii="Tahoma" w:hAnsi="Tahoma" w:cs="Tahoma"/>
          <w:sz w:val="22"/>
          <w:szCs w:val="22"/>
        </w:rPr>
        <w:t xml:space="preserve"> to</w:t>
      </w:r>
      <w:r w:rsidR="000C18FC" w:rsidRPr="002A0B0E">
        <w:rPr>
          <w:rFonts w:ascii="Tahoma" w:hAnsi="Tahoma" w:cs="Tahoma"/>
          <w:sz w:val="22"/>
          <w:szCs w:val="22"/>
        </w:rPr>
        <w:t xml:space="preserve">: </w:t>
      </w:r>
      <w:hyperlink r:id="rId7" w:history="1">
        <w:r w:rsidR="000C18FC" w:rsidRPr="002A0B0E">
          <w:rPr>
            <w:rStyle w:val="Hyperlink"/>
            <w:rFonts w:ascii="Tahoma" w:hAnsi="Tahoma" w:cs="Tahoma"/>
            <w:sz w:val="22"/>
            <w:szCs w:val="22"/>
          </w:rPr>
          <w:t>healthliteracy@wisconsinliteracy.org</w:t>
        </w:r>
      </w:hyperlink>
      <w:r w:rsidR="000C18FC" w:rsidRPr="002A0B0E">
        <w:rPr>
          <w:rFonts w:ascii="Tahoma" w:hAnsi="Tahoma" w:cs="Tahoma"/>
          <w:sz w:val="22"/>
          <w:szCs w:val="22"/>
        </w:rPr>
        <w:t xml:space="preserve">.  </w:t>
      </w:r>
      <w:r w:rsidR="009377C6" w:rsidRPr="002A0B0E">
        <w:rPr>
          <w:rFonts w:ascii="Tahoma" w:hAnsi="Tahoma" w:cs="Tahoma"/>
          <w:sz w:val="22"/>
          <w:szCs w:val="22"/>
        </w:rPr>
        <w:t xml:space="preserve">Final selections will be made by the Summit </w:t>
      </w:r>
      <w:r w:rsidR="009E1272" w:rsidRPr="002A0B0E">
        <w:rPr>
          <w:rFonts w:ascii="Tahoma" w:hAnsi="Tahoma" w:cs="Tahoma"/>
          <w:sz w:val="22"/>
          <w:szCs w:val="22"/>
        </w:rPr>
        <w:t>P</w:t>
      </w:r>
      <w:r w:rsidR="009377C6" w:rsidRPr="002A0B0E">
        <w:rPr>
          <w:rFonts w:ascii="Tahoma" w:hAnsi="Tahoma" w:cs="Tahoma"/>
          <w:sz w:val="22"/>
          <w:szCs w:val="22"/>
        </w:rPr>
        <w:t xml:space="preserve">lanning </w:t>
      </w:r>
      <w:r w:rsidR="009E1272" w:rsidRPr="002A0B0E">
        <w:rPr>
          <w:rFonts w:ascii="Tahoma" w:hAnsi="Tahoma" w:cs="Tahoma"/>
          <w:sz w:val="22"/>
          <w:szCs w:val="22"/>
        </w:rPr>
        <w:t>C</w:t>
      </w:r>
      <w:r w:rsidR="009377C6" w:rsidRPr="002A0B0E">
        <w:rPr>
          <w:rFonts w:ascii="Tahoma" w:hAnsi="Tahoma" w:cs="Tahoma"/>
          <w:sz w:val="22"/>
          <w:szCs w:val="22"/>
        </w:rPr>
        <w:t>ommittee</w:t>
      </w:r>
      <w:r w:rsidR="009E1272" w:rsidRPr="002A0B0E">
        <w:rPr>
          <w:rFonts w:ascii="Tahoma" w:hAnsi="Tahoma" w:cs="Tahoma"/>
          <w:sz w:val="22"/>
          <w:szCs w:val="22"/>
        </w:rPr>
        <w:t>.</w:t>
      </w:r>
      <w:r w:rsidR="000C18FC" w:rsidRPr="002A0B0E">
        <w:rPr>
          <w:rFonts w:ascii="Tahoma" w:hAnsi="Tahoma" w:cs="Tahoma"/>
          <w:sz w:val="22"/>
          <w:szCs w:val="22"/>
        </w:rPr>
        <w:t xml:space="preserve"> S</w:t>
      </w:r>
      <w:r w:rsidR="009377C6" w:rsidRPr="002A0B0E">
        <w:rPr>
          <w:rFonts w:ascii="Tahoma" w:hAnsi="Tahoma" w:cs="Tahoma"/>
          <w:sz w:val="22"/>
          <w:szCs w:val="22"/>
        </w:rPr>
        <w:t xml:space="preserve">ession presenters will be notified of their selection by January </w:t>
      </w:r>
      <w:r w:rsidR="00F454C9" w:rsidRPr="002A0B0E">
        <w:rPr>
          <w:rFonts w:ascii="Tahoma" w:hAnsi="Tahoma" w:cs="Tahoma"/>
          <w:sz w:val="22"/>
          <w:szCs w:val="22"/>
        </w:rPr>
        <w:t>22</w:t>
      </w:r>
      <w:r w:rsidR="00BC4696" w:rsidRPr="002A0B0E">
        <w:rPr>
          <w:rFonts w:ascii="Tahoma" w:hAnsi="Tahoma" w:cs="Tahoma"/>
          <w:sz w:val="22"/>
          <w:szCs w:val="22"/>
        </w:rPr>
        <w:t xml:space="preserve">, </w:t>
      </w:r>
      <w:r w:rsidR="009377C6" w:rsidRPr="002A0B0E">
        <w:rPr>
          <w:rFonts w:ascii="Tahoma" w:hAnsi="Tahoma" w:cs="Tahoma"/>
          <w:sz w:val="22"/>
          <w:szCs w:val="22"/>
        </w:rPr>
        <w:t>201</w:t>
      </w:r>
      <w:r w:rsidR="000C18FC" w:rsidRPr="002A0B0E">
        <w:rPr>
          <w:rFonts w:ascii="Tahoma" w:hAnsi="Tahoma" w:cs="Tahoma"/>
          <w:sz w:val="22"/>
          <w:szCs w:val="22"/>
        </w:rPr>
        <w:t>5</w:t>
      </w:r>
      <w:r w:rsidR="009377C6" w:rsidRPr="002A0B0E">
        <w:rPr>
          <w:rFonts w:ascii="Tahoma" w:hAnsi="Tahoma" w:cs="Tahoma"/>
          <w:sz w:val="22"/>
          <w:szCs w:val="22"/>
        </w:rPr>
        <w:t xml:space="preserve">. </w:t>
      </w:r>
      <w:r w:rsidR="000C18FC" w:rsidRPr="002A0B0E">
        <w:rPr>
          <w:rFonts w:ascii="Tahoma" w:hAnsi="Tahoma" w:cs="Tahoma"/>
          <w:sz w:val="22"/>
          <w:szCs w:val="22"/>
        </w:rPr>
        <w:t xml:space="preserve"> </w:t>
      </w:r>
      <w:r w:rsidR="009377C6" w:rsidRPr="002A0B0E">
        <w:rPr>
          <w:rFonts w:ascii="Tahoma" w:hAnsi="Tahoma" w:cs="Tahoma"/>
          <w:sz w:val="22"/>
          <w:szCs w:val="22"/>
        </w:rPr>
        <w:t xml:space="preserve">Breakout session </w:t>
      </w:r>
      <w:r w:rsidR="009D1BE6" w:rsidRPr="002A0B0E">
        <w:rPr>
          <w:rFonts w:ascii="Tahoma" w:hAnsi="Tahoma" w:cs="Tahoma"/>
          <w:sz w:val="22"/>
          <w:szCs w:val="22"/>
        </w:rPr>
        <w:t xml:space="preserve">and poster </w:t>
      </w:r>
      <w:r w:rsidR="009377C6" w:rsidRPr="002A0B0E">
        <w:rPr>
          <w:rFonts w:ascii="Tahoma" w:hAnsi="Tahoma" w:cs="Tahoma"/>
          <w:sz w:val="22"/>
          <w:szCs w:val="22"/>
        </w:rPr>
        <w:t xml:space="preserve">presenters </w:t>
      </w:r>
      <w:r w:rsidR="004703C7" w:rsidRPr="002A0B0E">
        <w:rPr>
          <w:rFonts w:ascii="Tahoma" w:hAnsi="Tahoma" w:cs="Tahoma"/>
          <w:sz w:val="22"/>
          <w:szCs w:val="22"/>
        </w:rPr>
        <w:t xml:space="preserve">must </w:t>
      </w:r>
      <w:r w:rsidR="009377C6" w:rsidRPr="002A0B0E">
        <w:rPr>
          <w:rFonts w:ascii="Tahoma" w:hAnsi="Tahoma" w:cs="Tahoma"/>
          <w:sz w:val="22"/>
          <w:szCs w:val="22"/>
        </w:rPr>
        <w:t xml:space="preserve">register for the Summit </w:t>
      </w:r>
      <w:r w:rsidR="004703C7" w:rsidRPr="002A0B0E">
        <w:rPr>
          <w:rFonts w:ascii="Tahoma" w:hAnsi="Tahoma" w:cs="Tahoma"/>
          <w:sz w:val="22"/>
          <w:szCs w:val="22"/>
        </w:rPr>
        <w:t>and may take advantage of the</w:t>
      </w:r>
      <w:r w:rsidRPr="002A0B0E">
        <w:rPr>
          <w:rFonts w:ascii="Tahoma" w:hAnsi="Tahoma" w:cs="Tahoma"/>
          <w:sz w:val="22"/>
          <w:szCs w:val="22"/>
        </w:rPr>
        <w:t xml:space="preserve"> reduced presenter rate of $150. </w:t>
      </w:r>
    </w:p>
    <w:p w:rsidR="008D525F" w:rsidRPr="002A0B0E" w:rsidRDefault="008D525F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0662F" w:rsidRPr="00B607E2" w:rsidRDefault="009377C6" w:rsidP="009377C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607E2">
        <w:rPr>
          <w:rFonts w:ascii="Tahoma" w:hAnsi="Tahoma" w:cs="Tahoma"/>
          <w:sz w:val="22"/>
          <w:szCs w:val="22"/>
        </w:rPr>
        <w:t>For any questions, please contact</w:t>
      </w:r>
      <w:r w:rsidR="0000662F" w:rsidRPr="00B607E2">
        <w:rPr>
          <w:rFonts w:ascii="Tahoma" w:hAnsi="Tahoma" w:cs="Tahoma"/>
          <w:sz w:val="22"/>
          <w:szCs w:val="22"/>
        </w:rPr>
        <w:t>:</w:t>
      </w:r>
    </w:p>
    <w:p w:rsidR="0000662F" w:rsidRPr="00B607E2" w:rsidRDefault="009377C6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r w:rsidRPr="00B607E2">
        <w:rPr>
          <w:rFonts w:ascii="Tahoma" w:hAnsi="Tahoma" w:cs="Tahoma"/>
          <w:sz w:val="22"/>
          <w:szCs w:val="22"/>
        </w:rPr>
        <w:t xml:space="preserve"> </w:t>
      </w:r>
      <w:r w:rsidR="009D1BE6" w:rsidRPr="00B607E2">
        <w:rPr>
          <w:rFonts w:ascii="Tahoma" w:hAnsi="Tahoma" w:cs="Tahoma"/>
          <w:sz w:val="22"/>
          <w:szCs w:val="22"/>
        </w:rPr>
        <w:t>Steve Sparks</w:t>
      </w:r>
      <w:r w:rsidR="0000662F" w:rsidRPr="00B607E2">
        <w:rPr>
          <w:rFonts w:ascii="Tahoma" w:hAnsi="Tahoma" w:cs="Tahoma"/>
          <w:sz w:val="22"/>
          <w:szCs w:val="22"/>
        </w:rPr>
        <w:tab/>
      </w:r>
    </w:p>
    <w:p w:rsidR="0000662F" w:rsidRPr="00B607E2" w:rsidRDefault="009377C6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r w:rsidRPr="00B607E2">
        <w:rPr>
          <w:rFonts w:ascii="Tahoma" w:hAnsi="Tahoma" w:cs="Tahoma"/>
          <w:sz w:val="22"/>
          <w:szCs w:val="22"/>
        </w:rPr>
        <w:t>Health Literacy Director</w:t>
      </w:r>
    </w:p>
    <w:p w:rsidR="009377C6" w:rsidRDefault="004F3D3F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hyperlink r:id="rId8" w:history="1">
        <w:r w:rsidRPr="0093463A">
          <w:rPr>
            <w:rStyle w:val="Hyperlink"/>
            <w:rFonts w:ascii="Tahoma" w:hAnsi="Tahoma" w:cs="Tahoma"/>
            <w:sz w:val="22"/>
            <w:szCs w:val="22"/>
          </w:rPr>
          <w:t>steve@wisconsinliteracy.org</w:t>
        </w:r>
      </w:hyperlink>
      <w:r w:rsidR="009377C6" w:rsidRPr="00B607E2">
        <w:rPr>
          <w:rFonts w:ascii="Tahoma" w:hAnsi="Tahoma" w:cs="Tahoma"/>
          <w:sz w:val="22"/>
          <w:szCs w:val="22"/>
        </w:rPr>
        <w:t>.</w:t>
      </w:r>
    </w:p>
    <w:p w:rsidR="004F3D3F" w:rsidRPr="00B607E2" w:rsidRDefault="004F3D3F" w:rsidP="0000662F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608-661-0207</w:t>
      </w:r>
      <w:bookmarkStart w:id="0" w:name="_GoBack"/>
      <w:bookmarkEnd w:id="0"/>
    </w:p>
    <w:p w:rsidR="009377C6" w:rsidRPr="002A0B0E" w:rsidRDefault="009377C6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0662F" w:rsidRDefault="0000662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0662F" w:rsidRDefault="0000662F" w:rsidP="000066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Summit Presentation Proposal</w:t>
      </w:r>
    </w:p>
    <w:p w:rsidR="0000662F" w:rsidRDefault="0000662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5C4AA7" w:rsidRPr="002A0B0E" w:rsidRDefault="001C0AE0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I am applying to present</w:t>
      </w:r>
      <w:r w:rsidR="005C4AA7" w:rsidRPr="002A0B0E">
        <w:rPr>
          <w:rFonts w:ascii="Tahoma" w:hAnsi="Tahoma" w:cs="Tahoma"/>
          <w:b/>
          <w:sz w:val="22"/>
          <w:szCs w:val="22"/>
        </w:rPr>
        <w:t xml:space="preserve">: </w:t>
      </w:r>
    </w:p>
    <w:p w:rsidR="00CF4C82" w:rsidRDefault="004F3D3F" w:rsidP="004E050C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794867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824142" w:rsidRPr="002A0B0E">
        <w:rPr>
          <w:rFonts w:ascii="Tahoma" w:hAnsi="Tahoma" w:cs="Tahoma"/>
          <w:sz w:val="22"/>
          <w:szCs w:val="22"/>
        </w:rPr>
        <w:t>60-</w:t>
      </w:r>
      <w:r w:rsidR="005C4AA7" w:rsidRPr="002A0B0E">
        <w:rPr>
          <w:rFonts w:ascii="Tahoma" w:hAnsi="Tahoma" w:cs="Tahoma"/>
          <w:sz w:val="22"/>
          <w:szCs w:val="22"/>
        </w:rPr>
        <w:t xml:space="preserve">minute </w:t>
      </w:r>
      <w:r w:rsidR="002A0B0E">
        <w:rPr>
          <w:rFonts w:ascii="Tahoma" w:hAnsi="Tahoma" w:cs="Tahoma"/>
          <w:sz w:val="22"/>
          <w:szCs w:val="22"/>
        </w:rPr>
        <w:t>B</w:t>
      </w:r>
      <w:r w:rsidR="009E1272" w:rsidRPr="002A0B0E">
        <w:rPr>
          <w:rFonts w:ascii="Tahoma" w:hAnsi="Tahoma" w:cs="Tahoma"/>
          <w:sz w:val="22"/>
          <w:szCs w:val="22"/>
        </w:rPr>
        <w:t xml:space="preserve">reakout </w:t>
      </w:r>
      <w:r w:rsidR="002A0B0E">
        <w:rPr>
          <w:rFonts w:ascii="Tahoma" w:hAnsi="Tahoma" w:cs="Tahoma"/>
          <w:sz w:val="22"/>
          <w:szCs w:val="22"/>
        </w:rPr>
        <w:t>S</w:t>
      </w:r>
      <w:r w:rsidR="009E1272" w:rsidRPr="002A0B0E">
        <w:rPr>
          <w:rFonts w:ascii="Tahoma" w:hAnsi="Tahoma" w:cs="Tahoma"/>
          <w:sz w:val="22"/>
          <w:szCs w:val="22"/>
        </w:rPr>
        <w:t>ession</w:t>
      </w:r>
      <w:r w:rsidR="00874EB6" w:rsidRPr="002A0B0E">
        <w:rPr>
          <w:rFonts w:ascii="Tahoma" w:hAnsi="Tahoma" w:cs="Tahoma"/>
          <w:sz w:val="22"/>
          <w:szCs w:val="22"/>
        </w:rPr>
        <w:t xml:space="preserve">  </w:t>
      </w:r>
    </w:p>
    <w:p w:rsidR="005C4AA7" w:rsidRPr="002A0B0E" w:rsidRDefault="004F3D3F" w:rsidP="004E050C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619364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4C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1C0AE0" w:rsidRPr="002A0B0E">
        <w:rPr>
          <w:rFonts w:ascii="Tahoma" w:hAnsi="Tahoma" w:cs="Tahoma"/>
          <w:sz w:val="22"/>
          <w:szCs w:val="22"/>
        </w:rPr>
        <w:t>Poster</w:t>
      </w:r>
      <w:r w:rsidR="00DE34A2" w:rsidRPr="002A0B0E">
        <w:rPr>
          <w:rFonts w:ascii="Tahoma" w:hAnsi="Tahoma" w:cs="Tahoma"/>
          <w:sz w:val="22"/>
          <w:szCs w:val="22"/>
        </w:rPr>
        <w:t xml:space="preserve"> </w:t>
      </w:r>
      <w:r w:rsidR="002A0B0E">
        <w:rPr>
          <w:rFonts w:ascii="Tahoma" w:hAnsi="Tahoma" w:cs="Tahoma"/>
          <w:sz w:val="22"/>
          <w:szCs w:val="22"/>
        </w:rPr>
        <w:t>P</w:t>
      </w:r>
      <w:r w:rsidR="00DE34A2" w:rsidRPr="002A0B0E">
        <w:rPr>
          <w:rFonts w:ascii="Tahoma" w:hAnsi="Tahoma" w:cs="Tahoma"/>
          <w:sz w:val="22"/>
          <w:szCs w:val="22"/>
        </w:rPr>
        <w:t>resentation</w:t>
      </w:r>
    </w:p>
    <w:p w:rsidR="009E1272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E29B7" w:rsidRPr="002A0B0E" w:rsidRDefault="001C0AE0" w:rsidP="00874EB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Presentation </w:t>
      </w:r>
      <w:r w:rsidR="005C4AA7" w:rsidRPr="002A0B0E">
        <w:rPr>
          <w:rFonts w:ascii="Tahoma" w:hAnsi="Tahoma" w:cs="Tahoma"/>
          <w:b/>
          <w:sz w:val="22"/>
          <w:szCs w:val="22"/>
        </w:rPr>
        <w:t>Title:</w:t>
      </w:r>
      <w:r w:rsidR="005C4AA7" w:rsidRPr="002A0B0E">
        <w:rPr>
          <w:rFonts w:ascii="Tahoma" w:hAnsi="Tahoma" w:cs="Tahoma"/>
          <w:sz w:val="22"/>
          <w:szCs w:val="22"/>
        </w:rPr>
        <w:t xml:space="preserve"> </w:t>
      </w:r>
      <w:r w:rsidR="008458AD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AF042" wp14:editId="5B98DDD4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343650" cy="2609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AD" w:rsidRPr="00824726" w:rsidRDefault="008458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AF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05pt;width:499.5pt;height:35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">
                <v:textbox style="mso-fit-shape-to-text:t">
                  <w:txbxContent>
                    <w:p w:rsidR="008458AD" w:rsidRPr="00824726" w:rsidRDefault="008458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4A2" w:rsidRPr="002A0B0E" w:rsidRDefault="00DE34A2" w:rsidP="00874EB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C4AA7" w:rsidRPr="002A0B0E" w:rsidRDefault="00AE29B7" w:rsidP="00771BE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Lead Presenter</w:t>
      </w:r>
      <w:r w:rsidR="000C18FC" w:rsidRPr="002A0B0E">
        <w:rPr>
          <w:rFonts w:ascii="Tahoma" w:hAnsi="Tahoma" w:cs="Tahoma"/>
          <w:b/>
          <w:sz w:val="22"/>
          <w:szCs w:val="22"/>
        </w:rPr>
        <w:t xml:space="preserve"> Description</w:t>
      </w:r>
      <w:r w:rsidRPr="002A0B0E">
        <w:rPr>
          <w:rFonts w:ascii="Tahoma" w:hAnsi="Tahoma" w:cs="Tahoma"/>
          <w:b/>
          <w:sz w:val="22"/>
          <w:szCs w:val="22"/>
        </w:rPr>
        <w:t>:</w:t>
      </w:r>
      <w:r w:rsidR="0069773A" w:rsidRPr="002A0B0E">
        <w:rPr>
          <w:rFonts w:ascii="Tahoma" w:hAnsi="Tahoma" w:cs="Tahoma"/>
          <w:b/>
          <w:sz w:val="22"/>
          <w:szCs w:val="22"/>
        </w:rPr>
        <w:t xml:space="preserve"> </w:t>
      </w:r>
    </w:p>
    <w:p w:rsidR="00AE29B7" w:rsidRPr="002A0B0E" w:rsidRDefault="00AE29B7" w:rsidP="00771BE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(Name, title, organization, </w:t>
      </w:r>
      <w:r w:rsidR="004703C7" w:rsidRPr="002A0B0E">
        <w:rPr>
          <w:rFonts w:ascii="Tahoma" w:hAnsi="Tahoma" w:cs="Tahoma"/>
          <w:sz w:val="22"/>
          <w:szCs w:val="22"/>
        </w:rPr>
        <w:t xml:space="preserve">maximum 100-word </w:t>
      </w:r>
      <w:r w:rsidRPr="002A0B0E">
        <w:rPr>
          <w:rFonts w:ascii="Tahoma" w:hAnsi="Tahoma" w:cs="Tahoma"/>
          <w:sz w:val="22"/>
          <w:szCs w:val="22"/>
        </w:rPr>
        <w:t>biography, education</w:t>
      </w:r>
      <w:r w:rsidR="004703C7" w:rsidRPr="002A0B0E">
        <w:rPr>
          <w:rFonts w:ascii="Tahoma" w:hAnsi="Tahoma" w:cs="Tahoma"/>
          <w:sz w:val="22"/>
          <w:szCs w:val="22"/>
        </w:rPr>
        <w:t xml:space="preserve">, including </w:t>
      </w:r>
      <w:r w:rsidRPr="002A0B0E">
        <w:rPr>
          <w:rFonts w:ascii="Tahoma" w:hAnsi="Tahoma" w:cs="Tahoma"/>
          <w:sz w:val="22"/>
          <w:szCs w:val="22"/>
        </w:rPr>
        <w:t>institution, major area of study, degree, year awarded</w:t>
      </w:r>
      <w:r w:rsidR="004703C7" w:rsidRPr="002A0B0E">
        <w:rPr>
          <w:rFonts w:ascii="Tahoma" w:hAnsi="Tahoma" w:cs="Tahoma"/>
          <w:sz w:val="22"/>
          <w:szCs w:val="22"/>
        </w:rPr>
        <w:t>.</w:t>
      </w:r>
      <w:r w:rsidR="000C18FC" w:rsidRPr="002A0B0E">
        <w:rPr>
          <w:rFonts w:ascii="Tahoma" w:hAnsi="Tahoma" w:cs="Tahoma"/>
          <w:sz w:val="22"/>
          <w:szCs w:val="22"/>
        </w:rPr>
        <w:t xml:space="preserve"> Attach CV/resume (PDF or Word document only).</w:t>
      </w:r>
    </w:p>
    <w:p w:rsidR="00AE29B7" w:rsidRPr="002A0B0E" w:rsidRDefault="00824726" w:rsidP="00771BE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C6507D" wp14:editId="190AD1FC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43650" cy="260985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82" w:rsidRPr="00824726" w:rsidRDefault="00CF4C82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6507D" id="_x0000_s1027" type="#_x0000_t202" style="position:absolute;margin-left:0;margin-top:17.1pt;width:499.5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">
                <v:textbox style="mso-fit-shape-to-text:t">
                  <w:txbxContent>
                    <w:p w:rsidR="00CF4C82" w:rsidRPr="00824726" w:rsidRDefault="00CF4C82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4AA7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Lead Presenter</w:t>
      </w:r>
      <w:r w:rsidR="005C4AA7" w:rsidRPr="002A0B0E">
        <w:rPr>
          <w:rFonts w:ascii="Tahoma" w:hAnsi="Tahoma" w:cs="Tahoma"/>
          <w:b/>
          <w:sz w:val="22"/>
          <w:szCs w:val="22"/>
        </w:rPr>
        <w:t> Contact information:</w:t>
      </w:r>
    </w:p>
    <w:p w:rsidR="00DE34A2" w:rsidRPr="002A0B0E" w:rsidRDefault="00AE29B7" w:rsidP="00AE29B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(Include mailing address, email, </w:t>
      </w:r>
      <w:r w:rsidR="009E1272" w:rsidRPr="002A0B0E">
        <w:rPr>
          <w:rFonts w:ascii="Tahoma" w:hAnsi="Tahoma" w:cs="Tahoma"/>
          <w:sz w:val="22"/>
          <w:szCs w:val="22"/>
        </w:rPr>
        <w:t>work</w:t>
      </w:r>
      <w:r w:rsidRPr="002A0B0E">
        <w:rPr>
          <w:rFonts w:ascii="Tahoma" w:hAnsi="Tahoma" w:cs="Tahoma"/>
          <w:sz w:val="22"/>
          <w:szCs w:val="22"/>
        </w:rPr>
        <w:t xml:space="preserve"> phone, mobile phone)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47C6FD" wp14:editId="33A99E7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0985"/>
                <wp:effectExtent l="0" t="0" r="1905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7C6FD" id="_x0000_s1028" type="#_x0000_t202" style="position:absolute;margin-left:0;margin-top:17.05pt;width:499.5pt;height:3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">
                <v:textbox style="mso-fit-shape-to-text:t">
                  <w:txbxContent>
                    <w:p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050C" w:rsidRDefault="004E050C" w:rsidP="006900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AE29B7" w:rsidRPr="002A0B0E" w:rsidRDefault="00AE29B7" w:rsidP="006900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Co-presenters (if any)</w:t>
      </w:r>
      <w:r w:rsidR="00DE34A2" w:rsidRPr="002A0B0E">
        <w:rPr>
          <w:rFonts w:ascii="Tahoma" w:hAnsi="Tahoma" w:cs="Tahoma"/>
          <w:b/>
          <w:sz w:val="22"/>
          <w:szCs w:val="22"/>
        </w:rPr>
        <w:t>:</w:t>
      </w:r>
    </w:p>
    <w:p w:rsidR="00E44767" w:rsidRDefault="00AE29B7" w:rsidP="00AE29B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(Include n</w:t>
      </w:r>
      <w:r w:rsidR="00E44767" w:rsidRPr="002A0B0E">
        <w:rPr>
          <w:rFonts w:ascii="Tahoma" w:hAnsi="Tahoma" w:cs="Tahoma"/>
          <w:sz w:val="22"/>
          <w:szCs w:val="22"/>
        </w:rPr>
        <w:t>ame, title</w:t>
      </w:r>
      <w:r w:rsidR="00DE34A2" w:rsidRPr="002A0B0E">
        <w:rPr>
          <w:rFonts w:ascii="Tahoma" w:hAnsi="Tahoma" w:cs="Tahoma"/>
          <w:sz w:val="22"/>
          <w:szCs w:val="22"/>
        </w:rPr>
        <w:t>,</w:t>
      </w:r>
      <w:r w:rsidR="006900A2" w:rsidRPr="002A0B0E">
        <w:rPr>
          <w:rFonts w:ascii="Tahoma" w:hAnsi="Tahoma" w:cs="Tahoma"/>
          <w:sz w:val="22"/>
          <w:szCs w:val="22"/>
        </w:rPr>
        <w:t xml:space="preserve"> organization</w:t>
      </w:r>
      <w:r w:rsidRPr="002A0B0E">
        <w:rPr>
          <w:rFonts w:ascii="Tahoma" w:hAnsi="Tahoma" w:cs="Tahoma"/>
          <w:sz w:val="22"/>
          <w:szCs w:val="22"/>
        </w:rPr>
        <w:t>, email address, phone</w:t>
      </w:r>
      <w:r w:rsidR="00E44767" w:rsidRPr="002A0B0E">
        <w:rPr>
          <w:rFonts w:ascii="Tahoma" w:hAnsi="Tahoma" w:cs="Tahoma"/>
          <w:sz w:val="22"/>
          <w:szCs w:val="22"/>
        </w:rPr>
        <w:t xml:space="preserve"> for </w:t>
      </w:r>
      <w:r w:rsidR="00DE34A2" w:rsidRPr="002A0B0E">
        <w:rPr>
          <w:rFonts w:ascii="Tahoma" w:hAnsi="Tahoma" w:cs="Tahoma"/>
          <w:sz w:val="22"/>
          <w:szCs w:val="22"/>
        </w:rPr>
        <w:t>each</w:t>
      </w:r>
      <w:r w:rsidRPr="002A0B0E">
        <w:rPr>
          <w:rFonts w:ascii="Tahoma" w:hAnsi="Tahoma" w:cs="Tahoma"/>
          <w:sz w:val="22"/>
          <w:szCs w:val="22"/>
        </w:rPr>
        <w:t>)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1BD93E" wp14:editId="106A180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43650" cy="260985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BD93E" id="_x0000_s1029" type="#_x0000_t202" style="position:absolute;margin-left:0;margin-top:17.1pt;width:499.5pt;height:3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">
                <v:textbox style="mso-fit-shape-to-text:t">
                  <w:txbxContent>
                    <w:p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0B0E" w:rsidRPr="002A0B0E" w:rsidRDefault="002A0B0E" w:rsidP="00AE29B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8123F" w:rsidRPr="002A0B0E" w:rsidRDefault="00E8123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Abstract/Proposal </w:t>
      </w:r>
      <w:r w:rsidR="009E1272" w:rsidRPr="002A0B0E">
        <w:rPr>
          <w:rFonts w:ascii="Tahoma" w:hAnsi="Tahoma" w:cs="Tahoma"/>
          <w:b/>
          <w:sz w:val="22"/>
          <w:szCs w:val="22"/>
        </w:rPr>
        <w:t>D</w:t>
      </w:r>
      <w:r w:rsidRPr="002A0B0E">
        <w:rPr>
          <w:rFonts w:ascii="Tahoma" w:hAnsi="Tahoma" w:cs="Tahoma"/>
          <w:b/>
          <w:sz w:val="22"/>
          <w:szCs w:val="22"/>
        </w:rPr>
        <w:t>escription:</w:t>
      </w:r>
    </w:p>
    <w:p w:rsidR="00DE34A2" w:rsidRPr="002A0B0E" w:rsidRDefault="00DE34A2" w:rsidP="0082414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(300 word limit)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5B617A" wp14:editId="4CB743CF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0985"/>
                <wp:effectExtent l="0" t="0" r="1905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B617A" id="_x0000_s1030" type="#_x0000_t202" style="position:absolute;margin-left:0;margin-top:17.05pt;width:499.5pt;height:3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">
                <v:textbox style="mso-fit-shape-to-text:t">
                  <w:txbxContent>
                    <w:p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4A2" w:rsidRPr="002A0B0E" w:rsidRDefault="00DE34A2" w:rsidP="0082414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34A2" w:rsidRPr="002A0B0E" w:rsidRDefault="00824142" w:rsidP="0044023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  <w:u w:val="single"/>
        </w:rPr>
        <w:t>Brief</w:t>
      </w:r>
      <w:r w:rsidRPr="002A0B0E">
        <w:rPr>
          <w:rFonts w:ascii="Tahoma" w:hAnsi="Tahoma" w:cs="Tahoma"/>
          <w:b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b/>
          <w:sz w:val="22"/>
          <w:szCs w:val="22"/>
        </w:rPr>
        <w:t>S</w:t>
      </w:r>
      <w:r w:rsidR="005C3B40" w:rsidRPr="002A0B0E">
        <w:rPr>
          <w:rFonts w:ascii="Tahoma" w:hAnsi="Tahoma" w:cs="Tahoma"/>
          <w:b/>
          <w:sz w:val="22"/>
          <w:szCs w:val="22"/>
        </w:rPr>
        <w:t>ummary</w:t>
      </w:r>
      <w:r w:rsidRPr="002A0B0E">
        <w:rPr>
          <w:rFonts w:ascii="Tahoma" w:hAnsi="Tahoma" w:cs="Tahoma"/>
          <w:b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b/>
          <w:sz w:val="22"/>
          <w:szCs w:val="22"/>
        </w:rPr>
        <w:t>D</w:t>
      </w:r>
      <w:r w:rsidRPr="002A0B0E">
        <w:rPr>
          <w:rFonts w:ascii="Tahoma" w:hAnsi="Tahoma" w:cs="Tahoma"/>
          <w:b/>
          <w:sz w:val="22"/>
          <w:szCs w:val="22"/>
        </w:rPr>
        <w:t>es</w:t>
      </w:r>
      <w:r w:rsidR="00440238" w:rsidRPr="002A0B0E">
        <w:rPr>
          <w:rFonts w:ascii="Tahoma" w:hAnsi="Tahoma" w:cs="Tahoma"/>
          <w:b/>
          <w:sz w:val="22"/>
          <w:szCs w:val="22"/>
        </w:rPr>
        <w:t xml:space="preserve">cription for </w:t>
      </w:r>
      <w:r w:rsidR="000C18FC" w:rsidRPr="002A0B0E">
        <w:rPr>
          <w:rFonts w:ascii="Tahoma" w:hAnsi="Tahoma" w:cs="Tahoma"/>
          <w:b/>
          <w:sz w:val="22"/>
          <w:szCs w:val="22"/>
        </w:rPr>
        <w:t>C</w:t>
      </w:r>
      <w:r w:rsidR="00440238" w:rsidRPr="002A0B0E">
        <w:rPr>
          <w:rFonts w:ascii="Tahoma" w:hAnsi="Tahoma" w:cs="Tahoma"/>
          <w:b/>
          <w:sz w:val="22"/>
          <w:szCs w:val="22"/>
        </w:rPr>
        <w:t xml:space="preserve">onference </w:t>
      </w:r>
      <w:r w:rsidR="000C18FC" w:rsidRPr="002A0B0E">
        <w:rPr>
          <w:rFonts w:ascii="Tahoma" w:hAnsi="Tahoma" w:cs="Tahoma"/>
          <w:b/>
          <w:sz w:val="22"/>
          <w:szCs w:val="22"/>
        </w:rPr>
        <w:t>P</w:t>
      </w:r>
      <w:r w:rsidR="00440238" w:rsidRPr="002A0B0E">
        <w:rPr>
          <w:rFonts w:ascii="Tahoma" w:hAnsi="Tahoma" w:cs="Tahoma"/>
          <w:b/>
          <w:sz w:val="22"/>
          <w:szCs w:val="22"/>
        </w:rPr>
        <w:t>rogram</w:t>
      </w:r>
    </w:p>
    <w:p w:rsidR="00824142" w:rsidRPr="002A0B0E" w:rsidRDefault="00824142" w:rsidP="0044023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(30-word limit; does not need to be in complete sentences)</w:t>
      </w:r>
    </w:p>
    <w:p w:rsidR="00824142" w:rsidRPr="002A0B0E" w:rsidRDefault="00824142" w:rsidP="008241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i/>
          <w:sz w:val="22"/>
          <w:szCs w:val="22"/>
        </w:rPr>
      </w:pPr>
      <w:r w:rsidRPr="002A0B0E">
        <w:rPr>
          <w:rFonts w:ascii="Tahoma" w:hAnsi="Tahoma" w:cs="Tahoma"/>
          <w:i/>
          <w:sz w:val="22"/>
          <w:szCs w:val="22"/>
        </w:rPr>
        <w:t>Examples:</w:t>
      </w:r>
    </w:p>
    <w:p w:rsidR="00824142" w:rsidRPr="002A0B0E" w:rsidRDefault="00824142" w:rsidP="00DE34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2A0B0E">
        <w:rPr>
          <w:rFonts w:ascii="Tahoma" w:hAnsi="Tahoma" w:cs="Tahoma"/>
          <w:i/>
          <w:sz w:val="22"/>
          <w:szCs w:val="22"/>
        </w:rPr>
        <w:t>Improving the health care system through partnerships between adult literacy and the health care community.  Assessing needs and readiness for change.</w:t>
      </w:r>
      <w:r w:rsidRPr="002A0B0E">
        <w:rPr>
          <w:rFonts w:ascii="Tahoma" w:hAnsi="Tahoma" w:cs="Tahoma"/>
          <w:i/>
          <w:sz w:val="22"/>
          <w:szCs w:val="22"/>
        </w:rPr>
        <w:br/>
      </w:r>
    </w:p>
    <w:p w:rsidR="00824142" w:rsidRPr="002A0B0E" w:rsidRDefault="00824142" w:rsidP="00DE34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2A0B0E">
        <w:rPr>
          <w:rFonts w:ascii="Tahoma" w:hAnsi="Tahoma" w:cs="Tahoma"/>
          <w:i/>
          <w:sz w:val="22"/>
          <w:szCs w:val="22"/>
        </w:rPr>
        <w:t>Evaluating readability and suitability of patient education materials and the use of evidence-based document evaluation tools.</w:t>
      </w:r>
      <w:r w:rsidRPr="002A0B0E">
        <w:rPr>
          <w:rFonts w:ascii="Tahoma" w:hAnsi="Tahoma" w:cs="Tahoma"/>
          <w:i/>
          <w:sz w:val="22"/>
          <w:szCs w:val="22"/>
        </w:rPr>
        <w:br/>
      </w:r>
    </w:p>
    <w:p w:rsidR="00824142" w:rsidRPr="002A0B0E" w:rsidRDefault="00824142" w:rsidP="00DE34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2A0B0E">
        <w:rPr>
          <w:rFonts w:ascii="Tahoma" w:hAnsi="Tahoma" w:cs="Tahoma"/>
          <w:i/>
          <w:sz w:val="22"/>
          <w:szCs w:val="22"/>
        </w:rPr>
        <w:t>Use of the “Teach-Back” Method as a strategy to improve communication and prevent medical errors for hospitalized children and their families.</w:t>
      </w:r>
    </w:p>
    <w:p w:rsidR="00DE34A2" w:rsidRPr="002A0B0E" w:rsidRDefault="00824726" w:rsidP="00DE34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05AEA9" wp14:editId="460A4B68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0985"/>
                <wp:effectExtent l="0" t="0" r="1905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5AEA9" id="_x0000_s1031" type="#_x0000_t202" style="position:absolute;margin-left:0;margin-top:17.05pt;width:499.5pt;height:3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">
                <v:textbox style="mso-fit-shape-to-text:t">
                  <w:txbxContent>
                    <w:p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4A2" w:rsidRPr="002A0B0E" w:rsidRDefault="00DE34A2" w:rsidP="00DE34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B5E67" w:rsidRPr="002A0B0E" w:rsidRDefault="003B5E67" w:rsidP="003B5E6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Intended Primary Audience (select only one): 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21063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care providers (physicians, nurses, and other clinical staff)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229274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system administrators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67244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insurers</w:t>
      </w:r>
    </w:p>
    <w:p w:rsidR="000C18FC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20790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sz w:val="22"/>
          <w:szCs w:val="22"/>
        </w:rPr>
        <w:t>Health educators or communicators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20924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Pharmacists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7260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Adult literacy providers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143143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Public health professionals &amp; policymakers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64066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Academic researchers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501244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4C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Other (please specify)_____________________________</w:t>
      </w:r>
    </w:p>
    <w:p w:rsidR="003B5E67" w:rsidRPr="002A0B0E" w:rsidRDefault="003B5E67" w:rsidP="003B5E6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B5E67" w:rsidRPr="002A0B0E" w:rsidRDefault="003B5E67" w:rsidP="003B5E6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Intended Secondary Audience (select only one):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775980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care providers (physicians, nurses, and other clinical staff)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112970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system administrators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56217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Health insurers</w:t>
      </w:r>
    </w:p>
    <w:p w:rsidR="000C18FC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87750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0C18FC" w:rsidRPr="002A0B0E">
        <w:rPr>
          <w:rFonts w:ascii="Tahoma" w:hAnsi="Tahoma" w:cs="Tahoma"/>
          <w:sz w:val="22"/>
          <w:szCs w:val="22"/>
        </w:rPr>
        <w:t>Health educators or communicators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661819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Pharmacists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455143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Adult literacy providers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11341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Public health professionals and/or policymakers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644346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Academic researchers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909451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Other (please specify)_________________</w:t>
      </w:r>
    </w:p>
    <w:p w:rsidR="003B5E67" w:rsidRPr="002A0B0E" w:rsidRDefault="004F3D3F" w:rsidP="003B5E67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025603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4C8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F4C82">
        <w:rPr>
          <w:rFonts w:ascii="Tahoma" w:hAnsi="Tahoma" w:cs="Tahoma"/>
          <w:sz w:val="22"/>
          <w:szCs w:val="22"/>
        </w:rPr>
        <w:t xml:space="preserve"> </w:t>
      </w:r>
      <w:r w:rsidR="003B5E67" w:rsidRPr="002A0B0E">
        <w:rPr>
          <w:rFonts w:ascii="Tahoma" w:hAnsi="Tahoma" w:cs="Tahoma"/>
          <w:sz w:val="22"/>
          <w:szCs w:val="22"/>
        </w:rPr>
        <w:t>This presentation does not apply to any secondary audiences</w:t>
      </w:r>
    </w:p>
    <w:p w:rsidR="00D65FE4" w:rsidRPr="002A0B0E" w:rsidRDefault="00D65FE4" w:rsidP="00DE34A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E8123F" w:rsidRPr="002A0B0E" w:rsidRDefault="00E8123F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E1272" w:rsidRPr="002A0B0E" w:rsidRDefault="0005143C" w:rsidP="009E127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Teaching Methods Used (</w:t>
      </w:r>
      <w:r w:rsidR="009D1BE6" w:rsidRPr="002A0B0E">
        <w:rPr>
          <w:rFonts w:ascii="Tahoma" w:hAnsi="Tahoma" w:cs="Tahoma"/>
          <w:b/>
          <w:sz w:val="22"/>
          <w:szCs w:val="22"/>
        </w:rPr>
        <w:t>Workshops only--</w:t>
      </w:r>
      <w:r w:rsidRPr="002A0B0E">
        <w:rPr>
          <w:rFonts w:ascii="Tahoma" w:hAnsi="Tahoma" w:cs="Tahoma"/>
          <w:b/>
          <w:sz w:val="22"/>
          <w:szCs w:val="22"/>
        </w:rPr>
        <w:t>check all that apply)</w:t>
      </w:r>
    </w:p>
    <w:p w:rsidR="00DE34A2" w:rsidRPr="002A0B0E" w:rsidRDefault="004F3D3F" w:rsidP="009E1272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56311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5143C" w:rsidRPr="002A0B0E">
        <w:rPr>
          <w:rFonts w:ascii="Tahoma" w:hAnsi="Tahoma" w:cs="Tahoma"/>
          <w:sz w:val="22"/>
          <w:szCs w:val="22"/>
        </w:rPr>
        <w:t xml:space="preserve">Lecture </w:t>
      </w:r>
    </w:p>
    <w:p w:rsidR="00DE34A2" w:rsidRPr="002A0B0E" w:rsidRDefault="004F3D3F" w:rsidP="009E1272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167823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5C3B40" w:rsidRPr="002A0B0E">
        <w:rPr>
          <w:rFonts w:ascii="Tahoma" w:hAnsi="Tahoma" w:cs="Tahoma"/>
          <w:sz w:val="22"/>
          <w:szCs w:val="22"/>
        </w:rPr>
        <w:t>Skill</w:t>
      </w:r>
      <w:r w:rsidR="00DE34A2" w:rsidRPr="002A0B0E">
        <w:rPr>
          <w:rFonts w:ascii="Tahoma" w:hAnsi="Tahoma" w:cs="Tahoma"/>
          <w:sz w:val="22"/>
          <w:szCs w:val="22"/>
        </w:rPr>
        <w:t xml:space="preserve"> building exercise</w:t>
      </w:r>
    </w:p>
    <w:p w:rsidR="00DE34A2" w:rsidRPr="002A0B0E" w:rsidRDefault="004F3D3F" w:rsidP="009E1272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39758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E34A2" w:rsidRPr="002A0B0E">
        <w:rPr>
          <w:rFonts w:ascii="Tahoma" w:hAnsi="Tahoma" w:cs="Tahoma"/>
          <w:sz w:val="22"/>
          <w:szCs w:val="22"/>
        </w:rPr>
        <w:t>S</w:t>
      </w:r>
      <w:r w:rsidR="0005143C" w:rsidRPr="002A0B0E">
        <w:rPr>
          <w:rFonts w:ascii="Tahoma" w:hAnsi="Tahoma" w:cs="Tahoma"/>
          <w:sz w:val="22"/>
          <w:szCs w:val="22"/>
        </w:rPr>
        <w:t>mall or large group discussion</w:t>
      </w:r>
    </w:p>
    <w:p w:rsidR="0005143C" w:rsidRPr="002A0B0E" w:rsidRDefault="004F3D3F" w:rsidP="009E1272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769988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184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5143C" w:rsidRPr="002A0B0E">
        <w:rPr>
          <w:rFonts w:ascii="Tahoma" w:hAnsi="Tahoma" w:cs="Tahoma"/>
          <w:sz w:val="22"/>
          <w:szCs w:val="22"/>
        </w:rPr>
        <w:t>Other (please specify)</w:t>
      </w:r>
      <w:r w:rsidR="00DE34A2" w:rsidRPr="002A0B0E">
        <w:rPr>
          <w:rFonts w:ascii="Tahoma" w:hAnsi="Tahoma" w:cs="Tahoma"/>
          <w:sz w:val="22"/>
          <w:szCs w:val="22"/>
        </w:rPr>
        <w:t>____________________________</w:t>
      </w:r>
    </w:p>
    <w:p w:rsidR="0005143C" w:rsidRPr="002A0B0E" w:rsidRDefault="0005143C" w:rsidP="009E127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5C4AA7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 xml:space="preserve">Three </w:t>
      </w:r>
      <w:r w:rsidR="005C4AA7" w:rsidRPr="002A0B0E">
        <w:rPr>
          <w:rFonts w:ascii="Tahoma" w:hAnsi="Tahoma" w:cs="Tahoma"/>
          <w:b/>
          <w:sz w:val="22"/>
          <w:szCs w:val="22"/>
        </w:rPr>
        <w:t>Learning objectives</w:t>
      </w:r>
      <w:r w:rsidR="00DE34A2" w:rsidRPr="002A0B0E">
        <w:rPr>
          <w:rFonts w:ascii="Tahoma" w:hAnsi="Tahoma" w:cs="Tahoma"/>
          <w:b/>
          <w:sz w:val="22"/>
          <w:szCs w:val="22"/>
        </w:rPr>
        <w:t xml:space="preserve"> (complete below)</w:t>
      </w:r>
      <w:r w:rsidR="005C4AA7" w:rsidRPr="002A0B0E">
        <w:rPr>
          <w:rFonts w:ascii="Tahoma" w:hAnsi="Tahoma" w:cs="Tahoma"/>
          <w:b/>
          <w:sz w:val="22"/>
          <w:szCs w:val="22"/>
        </w:rPr>
        <w:t>:</w:t>
      </w:r>
    </w:p>
    <w:p w:rsidR="009E1272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E8123F" w:rsidRPr="00824726" w:rsidRDefault="005C4AA7" w:rsidP="0082472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Learning Objective 1: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AE2989" wp14:editId="6D7C3646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43650" cy="269240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0B0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Participant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E2989" id="_x0000_s1032" type="#_x0000_t202" style="position:absolute;margin-left:0;margin-top:17.1pt;width:499.5pt;height:3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">
                <v:textbox style="mso-fit-shape-to-text:t">
                  <w:txbxContent>
                    <w:p w:rsidR="00824726" w:rsidRPr="00824726" w:rsidRDefault="00824726" w:rsidP="008247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0B0E">
                        <w:rPr>
                          <w:rFonts w:ascii="Tahoma" w:hAnsi="Tahoma" w:cs="Tahoma"/>
                          <w:sz w:val="22"/>
                          <w:szCs w:val="22"/>
                        </w:rPr>
                        <w:t>Participant will be able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23F" w:rsidRPr="00824726">
        <w:rPr>
          <w:rFonts w:ascii="Tahoma" w:hAnsi="Tahoma" w:cs="Tahoma"/>
          <w:sz w:val="22"/>
          <w:szCs w:val="22"/>
        </w:rPr>
        <w:br/>
      </w:r>
    </w:p>
    <w:p w:rsidR="005C4AA7" w:rsidRPr="00824726" w:rsidRDefault="005C4AA7" w:rsidP="0082472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Learning Objective 2: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36E9D2" wp14:editId="05B50BD0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9240"/>
                <wp:effectExtent l="0" t="0" r="1905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2472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Participant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6E9D2" id="_x0000_s1033" type="#_x0000_t202" style="position:absolute;margin-left:0;margin-top:17.05pt;width:499.5pt;height:3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">
                <v:textbox style="mso-fit-shape-to-text:t">
                  <w:txbxContent>
                    <w:p w:rsidR="00824726" w:rsidRPr="00824726" w:rsidRDefault="00824726" w:rsidP="0082472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24726">
                        <w:rPr>
                          <w:rFonts w:ascii="Tahoma" w:hAnsi="Tahoma" w:cs="Tahoma"/>
                          <w:sz w:val="22"/>
                          <w:szCs w:val="22"/>
                        </w:rPr>
                        <w:t>Participant will be able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123F" w:rsidRPr="002A0B0E" w:rsidRDefault="00E8123F" w:rsidP="00E8123F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8123F" w:rsidRPr="002A0B0E" w:rsidRDefault="005C4AA7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Learning Objective 3:</w:t>
      </w:r>
      <w:r w:rsidR="00824726"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AFF419" wp14:editId="6E346801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343650" cy="269240"/>
                <wp:effectExtent l="0" t="0" r="1905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6" w:rsidRPr="00824726" w:rsidRDefault="00824726" w:rsidP="008247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2472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Participant will be able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FF419" id="_x0000_s1034" type="#_x0000_t202" style="position:absolute;margin-left:0;margin-top:17.05pt;width:499.5pt;height:3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">
                <v:textbox style="mso-fit-shape-to-text:t">
                  <w:txbxContent>
                    <w:p w:rsidR="00824726" w:rsidRPr="00824726" w:rsidRDefault="00824726" w:rsidP="0082472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24726">
                        <w:rPr>
                          <w:rFonts w:ascii="Tahoma" w:hAnsi="Tahoma" w:cs="Tahoma"/>
                          <w:sz w:val="22"/>
                          <w:szCs w:val="22"/>
                        </w:rPr>
                        <w:t>Participant will be able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1272" w:rsidRPr="002A0B0E" w:rsidRDefault="009E127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Authorization for Recordings</w:t>
      </w:r>
    </w:p>
    <w:p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lastRenderedPageBreak/>
        <w:t>(Read and provide written and/or electronic signature below)</w:t>
      </w:r>
    </w:p>
    <w:p w:rsidR="00DE34A2" w:rsidRPr="002A0B0E" w:rsidRDefault="00DE34A2" w:rsidP="005C4AA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85350" w:rsidRPr="002A0B0E" w:rsidRDefault="005C4AA7" w:rsidP="005C4AA7">
      <w:pPr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 xml:space="preserve">Authorization consent: </w:t>
      </w:r>
      <w:r w:rsidR="005C3B40" w:rsidRPr="002A0B0E">
        <w:rPr>
          <w:rFonts w:ascii="Tahoma" w:hAnsi="Tahoma" w:cs="Tahoma"/>
          <w:sz w:val="22"/>
          <w:szCs w:val="22"/>
        </w:rPr>
        <w:t xml:space="preserve">I consent to allowing images, words and/or video recordings of my presentation to be used by </w:t>
      </w:r>
      <w:r w:rsidR="009E1272" w:rsidRPr="002A0B0E">
        <w:rPr>
          <w:rFonts w:ascii="Tahoma" w:hAnsi="Tahoma" w:cs="Tahoma"/>
          <w:sz w:val="22"/>
          <w:szCs w:val="22"/>
        </w:rPr>
        <w:t xml:space="preserve">Wisconsin </w:t>
      </w:r>
      <w:r w:rsidR="005C3B40" w:rsidRPr="002A0B0E">
        <w:rPr>
          <w:rFonts w:ascii="Tahoma" w:hAnsi="Tahoma" w:cs="Tahoma"/>
          <w:sz w:val="22"/>
          <w:szCs w:val="22"/>
        </w:rPr>
        <w:t>Health Literacy for promotional purposes.</w:t>
      </w:r>
    </w:p>
    <w:p w:rsidR="00DE34A2" w:rsidRPr="002A0B0E" w:rsidRDefault="00DE34A2" w:rsidP="005C4AA7">
      <w:pPr>
        <w:rPr>
          <w:rFonts w:ascii="Tahoma" w:hAnsi="Tahoma" w:cs="Tahoma"/>
          <w:sz w:val="22"/>
          <w:szCs w:val="22"/>
        </w:rPr>
      </w:pPr>
    </w:p>
    <w:p w:rsidR="00DE34A2" w:rsidRPr="002A0B0E" w:rsidRDefault="00DE34A2" w:rsidP="005C4AA7">
      <w:pPr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Signed: ____________________________________________________________</w:t>
      </w:r>
    </w:p>
    <w:p w:rsidR="000C18FC" w:rsidRPr="002A0B0E" w:rsidRDefault="000C18FC" w:rsidP="005C4AA7">
      <w:pPr>
        <w:rPr>
          <w:rFonts w:ascii="Tahoma" w:hAnsi="Tahoma" w:cs="Tahoma"/>
          <w:sz w:val="22"/>
          <w:szCs w:val="22"/>
        </w:rPr>
      </w:pPr>
    </w:p>
    <w:p w:rsidR="000C18FC" w:rsidRPr="002A0B0E" w:rsidRDefault="000C18FC" w:rsidP="005C4AA7">
      <w:pPr>
        <w:rPr>
          <w:rFonts w:ascii="Tahoma" w:hAnsi="Tahoma" w:cs="Tahoma"/>
          <w:sz w:val="22"/>
          <w:szCs w:val="22"/>
        </w:rPr>
      </w:pPr>
    </w:p>
    <w:p w:rsidR="009E1272" w:rsidRPr="002A0B0E" w:rsidRDefault="009E1272" w:rsidP="005C4AA7">
      <w:pPr>
        <w:rPr>
          <w:rFonts w:ascii="Tahoma" w:hAnsi="Tahoma" w:cs="Tahoma"/>
          <w:sz w:val="22"/>
          <w:szCs w:val="22"/>
        </w:rPr>
      </w:pPr>
    </w:p>
    <w:p w:rsidR="000C18FC" w:rsidRPr="002A0B0E" w:rsidRDefault="000C18FC" w:rsidP="005C4AA7">
      <w:pPr>
        <w:rPr>
          <w:rFonts w:ascii="Tahoma" w:hAnsi="Tahoma" w:cs="Tahoma"/>
          <w:b/>
          <w:sz w:val="22"/>
          <w:szCs w:val="22"/>
        </w:rPr>
      </w:pPr>
      <w:r w:rsidRPr="002A0B0E">
        <w:rPr>
          <w:rFonts w:ascii="Tahoma" w:hAnsi="Tahoma" w:cs="Tahoma"/>
          <w:b/>
          <w:sz w:val="22"/>
          <w:szCs w:val="22"/>
        </w:rPr>
        <w:t>Person Completing Form (if completed by someone other than Lead Presenter)</w:t>
      </w:r>
    </w:p>
    <w:p w:rsidR="004E050C" w:rsidRDefault="000C18FC" w:rsidP="005C4AA7">
      <w:pPr>
        <w:rPr>
          <w:rFonts w:ascii="Tahoma" w:hAnsi="Tahoma" w:cs="Tahoma"/>
          <w:sz w:val="22"/>
          <w:szCs w:val="22"/>
        </w:rPr>
      </w:pPr>
      <w:r w:rsidRPr="002A0B0E">
        <w:rPr>
          <w:rFonts w:ascii="Tahoma" w:hAnsi="Tahoma" w:cs="Tahoma"/>
          <w:sz w:val="22"/>
          <w:szCs w:val="22"/>
        </w:rPr>
        <w:t>(Provide name and contact information.)</w:t>
      </w:r>
    </w:p>
    <w:p w:rsidR="004E050C" w:rsidRPr="002A0B0E" w:rsidRDefault="004E050C" w:rsidP="005C4AA7">
      <w:pPr>
        <w:rPr>
          <w:rFonts w:ascii="Tahoma" w:hAnsi="Tahoma" w:cs="Tahoma"/>
          <w:sz w:val="22"/>
          <w:szCs w:val="22"/>
        </w:rPr>
      </w:pPr>
      <w:r w:rsidRPr="008458A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C08393" wp14:editId="1D8462AA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6343650" cy="260985"/>
                <wp:effectExtent l="0" t="0" r="19050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50C" w:rsidRPr="00824726" w:rsidRDefault="004E050C" w:rsidP="004E05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08393" id="_x0000_s1035" type="#_x0000_t202" style="position:absolute;margin-left:0;margin-top:16.3pt;width:499.5pt;height:3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W5Jg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">
                <v:textbox style="mso-fit-shape-to-text:t">
                  <w:txbxContent>
                    <w:p w:rsidR="004E050C" w:rsidRPr="00824726" w:rsidRDefault="004E050C" w:rsidP="004E05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050C" w:rsidRPr="002A0B0E" w:rsidSect="002A0B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92D"/>
    <w:multiLevelType w:val="hybridMultilevel"/>
    <w:tmpl w:val="59F8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52E1"/>
    <w:multiLevelType w:val="hybridMultilevel"/>
    <w:tmpl w:val="B40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2D65"/>
    <w:multiLevelType w:val="hybridMultilevel"/>
    <w:tmpl w:val="8DC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C640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15A1"/>
    <w:multiLevelType w:val="hybridMultilevel"/>
    <w:tmpl w:val="A358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1B0B"/>
    <w:multiLevelType w:val="hybridMultilevel"/>
    <w:tmpl w:val="765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3328"/>
    <w:multiLevelType w:val="hybridMultilevel"/>
    <w:tmpl w:val="80F0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4C3A"/>
    <w:multiLevelType w:val="hybridMultilevel"/>
    <w:tmpl w:val="1EC4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34FB2"/>
    <w:multiLevelType w:val="hybridMultilevel"/>
    <w:tmpl w:val="BFCA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7"/>
    <w:rsid w:val="0000662F"/>
    <w:rsid w:val="00021E1B"/>
    <w:rsid w:val="0005143C"/>
    <w:rsid w:val="00096E03"/>
    <w:rsid w:val="000A7BFA"/>
    <w:rsid w:val="000C18FC"/>
    <w:rsid w:val="00101637"/>
    <w:rsid w:val="00126CBD"/>
    <w:rsid w:val="00144240"/>
    <w:rsid w:val="00185350"/>
    <w:rsid w:val="00187386"/>
    <w:rsid w:val="0019288A"/>
    <w:rsid w:val="001C0AE0"/>
    <w:rsid w:val="001E4247"/>
    <w:rsid w:val="00220E52"/>
    <w:rsid w:val="002319EA"/>
    <w:rsid w:val="002332CC"/>
    <w:rsid w:val="0024607E"/>
    <w:rsid w:val="002A0B0E"/>
    <w:rsid w:val="002A6803"/>
    <w:rsid w:val="00317191"/>
    <w:rsid w:val="00361C1C"/>
    <w:rsid w:val="003B5E67"/>
    <w:rsid w:val="00440238"/>
    <w:rsid w:val="004703C7"/>
    <w:rsid w:val="004E050C"/>
    <w:rsid w:val="004F3D3F"/>
    <w:rsid w:val="00521847"/>
    <w:rsid w:val="00587A11"/>
    <w:rsid w:val="005C3B40"/>
    <w:rsid w:val="005C4AA7"/>
    <w:rsid w:val="0065196B"/>
    <w:rsid w:val="006900A2"/>
    <w:rsid w:val="0069773A"/>
    <w:rsid w:val="006B0D5A"/>
    <w:rsid w:val="00726189"/>
    <w:rsid w:val="00771BE2"/>
    <w:rsid w:val="00794FF3"/>
    <w:rsid w:val="00824142"/>
    <w:rsid w:val="00824726"/>
    <w:rsid w:val="008458AD"/>
    <w:rsid w:val="00874EB6"/>
    <w:rsid w:val="00884F6C"/>
    <w:rsid w:val="008D525F"/>
    <w:rsid w:val="009377C6"/>
    <w:rsid w:val="009503FE"/>
    <w:rsid w:val="009D0975"/>
    <w:rsid w:val="009D1BE6"/>
    <w:rsid w:val="009E1272"/>
    <w:rsid w:val="009E2C45"/>
    <w:rsid w:val="00AE29B7"/>
    <w:rsid w:val="00B607E2"/>
    <w:rsid w:val="00B8221A"/>
    <w:rsid w:val="00BB3C7F"/>
    <w:rsid w:val="00BC4696"/>
    <w:rsid w:val="00CF4C82"/>
    <w:rsid w:val="00D65FE4"/>
    <w:rsid w:val="00DE34A1"/>
    <w:rsid w:val="00DE34A2"/>
    <w:rsid w:val="00E44767"/>
    <w:rsid w:val="00E8123F"/>
    <w:rsid w:val="00F454C9"/>
    <w:rsid w:val="00F56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A7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824142"/>
    <w:pPr>
      <w:widowControl w:val="0"/>
      <w:suppressAutoHyphens/>
      <w:autoSpaceDE w:val="0"/>
      <w:autoSpaceDN w:val="0"/>
      <w:adjustRightInd w:val="0"/>
      <w:spacing w:line="240" w:lineRule="atLeast"/>
      <w:ind w:left="16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23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458A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58A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A7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824142"/>
    <w:pPr>
      <w:widowControl w:val="0"/>
      <w:suppressAutoHyphens/>
      <w:autoSpaceDE w:val="0"/>
      <w:autoSpaceDN w:val="0"/>
      <w:adjustRightInd w:val="0"/>
      <w:spacing w:line="240" w:lineRule="atLeast"/>
      <w:ind w:left="16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23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458A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58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ealthliteracy@wisconsinliteracy.org" TargetMode="External"/><Relationship Id="rId8" Type="http://schemas.openxmlformats.org/officeDocument/2006/relationships/hyperlink" Target="mailto:steve@wisconsinliterac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Literacy, Inc.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Aagesen</dc:creator>
  <cp:lastModifiedBy>Steve Sparks</cp:lastModifiedBy>
  <cp:revision>2</cp:revision>
  <cp:lastPrinted>2014-11-25T23:17:00Z</cp:lastPrinted>
  <dcterms:created xsi:type="dcterms:W3CDTF">2014-12-19T17:06:00Z</dcterms:created>
  <dcterms:modified xsi:type="dcterms:W3CDTF">2014-12-19T17:06:00Z</dcterms:modified>
</cp:coreProperties>
</file>