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116AB" w14:textId="21798E03" w:rsidR="00385C59" w:rsidRPr="009B620F" w:rsidRDefault="00385C59" w:rsidP="00385C59">
      <w:pPr>
        <w:spacing w:before="100" w:beforeAutospacing="1"/>
        <w:ind w:left="720" w:hanging="360"/>
        <w:jc w:val="center"/>
        <w:rPr>
          <w:rFonts w:eastAsia="Times New Roman" w:cs="Times New Roman"/>
          <w:b/>
          <w:color w:val="000000"/>
          <w:sz w:val="20"/>
          <w:szCs w:val="20"/>
        </w:rPr>
      </w:pPr>
      <w:r w:rsidRPr="009B620F">
        <w:rPr>
          <w:rFonts w:eastAsia="Times New Roman" w:cs="Times New Roman"/>
          <w:b/>
          <w:color w:val="000000"/>
          <w:sz w:val="20"/>
          <w:szCs w:val="20"/>
        </w:rPr>
        <w:t>Walworth County Jail Literacy Program</w:t>
      </w:r>
    </w:p>
    <w:p w14:paraId="5A5F88E5" w14:textId="78356F16" w:rsidR="00385C59" w:rsidRPr="009B620F" w:rsidRDefault="002B1D87" w:rsidP="000B3651">
      <w:pPr>
        <w:ind w:left="720" w:hanging="360"/>
        <w:jc w:val="center"/>
        <w:rPr>
          <w:rFonts w:eastAsia="Times New Roman" w:cs="Times New Roman"/>
          <w:color w:val="000000"/>
          <w:sz w:val="20"/>
          <w:szCs w:val="20"/>
        </w:rPr>
      </w:pPr>
      <w:r w:rsidRPr="009B620F">
        <w:rPr>
          <w:rFonts w:eastAsia="Times New Roman" w:cs="Times New Roman"/>
          <w:color w:val="000000"/>
          <w:sz w:val="20"/>
          <w:szCs w:val="20"/>
        </w:rPr>
        <w:t>CORRECTIONAL EDUCATION IS TRANSFORMATIONAL</w:t>
      </w:r>
    </w:p>
    <w:p w14:paraId="578AC1B1" w14:textId="2B9EB224" w:rsidR="00982973" w:rsidRDefault="008546C7" w:rsidP="00982973">
      <w:pPr>
        <w:spacing w:before="100" w:beforeAutospacing="1"/>
        <w:rPr>
          <w:sz w:val="20"/>
          <w:szCs w:val="20"/>
        </w:rPr>
      </w:pPr>
      <w:r w:rsidRPr="009B620F">
        <w:rPr>
          <w:sz w:val="20"/>
          <w:szCs w:val="20"/>
        </w:rPr>
        <w:t xml:space="preserve">A 2019 study from the National Conference of State Legislatures supports investment in correctional education </w:t>
      </w:r>
      <w:r w:rsidR="006E7558" w:rsidRPr="009B620F">
        <w:rPr>
          <w:sz w:val="20"/>
          <w:szCs w:val="20"/>
        </w:rPr>
        <w:t xml:space="preserve">which </w:t>
      </w:r>
      <w:r w:rsidRPr="009B620F">
        <w:rPr>
          <w:sz w:val="20"/>
          <w:szCs w:val="20"/>
        </w:rPr>
        <w:t>benefits the individual, community and correctional settings. The return on the investment is great</w:t>
      </w:r>
      <w:r w:rsidR="00B0370C">
        <w:rPr>
          <w:b/>
          <w:sz w:val="20"/>
          <w:szCs w:val="20"/>
        </w:rPr>
        <w:t xml:space="preserve">, </w:t>
      </w:r>
      <w:r w:rsidR="00B0370C">
        <w:rPr>
          <w:sz w:val="20"/>
          <w:szCs w:val="20"/>
        </w:rPr>
        <w:t>t</w:t>
      </w:r>
      <w:r w:rsidRPr="009B0F88">
        <w:rPr>
          <w:sz w:val="20"/>
          <w:szCs w:val="20"/>
        </w:rPr>
        <w:t xml:space="preserve">he case for correctional education is clear. </w:t>
      </w:r>
    </w:p>
    <w:p w14:paraId="3231E950" w14:textId="46B98E09" w:rsidR="008546C7" w:rsidRPr="00982973" w:rsidRDefault="008546C7" w:rsidP="00982973">
      <w:pPr>
        <w:pStyle w:val="ListParagraph"/>
        <w:numPr>
          <w:ilvl w:val="0"/>
          <w:numId w:val="11"/>
        </w:numPr>
        <w:spacing w:before="100" w:beforeAutospacing="1"/>
        <w:rPr>
          <w:sz w:val="20"/>
          <w:szCs w:val="20"/>
        </w:rPr>
      </w:pPr>
      <w:r w:rsidRPr="00982973">
        <w:rPr>
          <w:sz w:val="20"/>
          <w:szCs w:val="20"/>
        </w:rPr>
        <w:t xml:space="preserve">Incarcerated adults are 2 times more likely than the general population to have no high school credential. </w:t>
      </w:r>
    </w:p>
    <w:p w14:paraId="3FD06858" w14:textId="77777777" w:rsidR="008546C7" w:rsidRPr="009B620F" w:rsidRDefault="008546C7" w:rsidP="008546C7">
      <w:pPr>
        <w:rPr>
          <w:sz w:val="20"/>
          <w:szCs w:val="20"/>
        </w:rPr>
      </w:pPr>
    </w:p>
    <w:p w14:paraId="393FE058" w14:textId="77777777" w:rsidR="008546C7" w:rsidRPr="009B620F" w:rsidRDefault="008546C7" w:rsidP="008546C7">
      <w:pPr>
        <w:pStyle w:val="ListParagraph"/>
        <w:numPr>
          <w:ilvl w:val="0"/>
          <w:numId w:val="3"/>
        </w:numPr>
        <w:rPr>
          <w:sz w:val="20"/>
          <w:szCs w:val="20"/>
        </w:rPr>
      </w:pPr>
      <w:r w:rsidRPr="009B620F">
        <w:rPr>
          <w:sz w:val="20"/>
          <w:szCs w:val="20"/>
        </w:rPr>
        <w:t xml:space="preserve">Over 75% of individuals released from prison into the community are of prime working age, between 25-54 years of age.  </w:t>
      </w:r>
    </w:p>
    <w:p w14:paraId="628E6AC8" w14:textId="77777777" w:rsidR="008546C7" w:rsidRPr="009B620F" w:rsidRDefault="008546C7" w:rsidP="008546C7">
      <w:pPr>
        <w:rPr>
          <w:sz w:val="20"/>
          <w:szCs w:val="20"/>
        </w:rPr>
      </w:pPr>
    </w:p>
    <w:p w14:paraId="0CA35A31" w14:textId="77777777" w:rsidR="008546C7" w:rsidRPr="009B620F" w:rsidRDefault="008546C7" w:rsidP="008546C7">
      <w:pPr>
        <w:pStyle w:val="ListParagraph"/>
        <w:numPr>
          <w:ilvl w:val="0"/>
          <w:numId w:val="3"/>
        </w:numPr>
        <w:rPr>
          <w:sz w:val="20"/>
          <w:szCs w:val="20"/>
        </w:rPr>
      </w:pPr>
      <w:r w:rsidRPr="009B620F">
        <w:rPr>
          <w:sz w:val="20"/>
          <w:szCs w:val="20"/>
        </w:rPr>
        <w:t xml:space="preserve">95% of incarcerated individuals are released into the community where they need to rebuild their lives, secure gainful employment and pay taxes. </w:t>
      </w:r>
    </w:p>
    <w:p w14:paraId="71C7D3FA" w14:textId="77777777" w:rsidR="008546C7" w:rsidRPr="009B620F" w:rsidRDefault="008546C7" w:rsidP="008546C7">
      <w:pPr>
        <w:rPr>
          <w:sz w:val="20"/>
          <w:szCs w:val="20"/>
        </w:rPr>
      </w:pPr>
    </w:p>
    <w:p w14:paraId="1A1C1748" w14:textId="77777777" w:rsidR="008546C7" w:rsidRPr="009B620F" w:rsidRDefault="008546C7" w:rsidP="008546C7">
      <w:pPr>
        <w:pStyle w:val="ListParagraph"/>
        <w:numPr>
          <w:ilvl w:val="0"/>
          <w:numId w:val="3"/>
        </w:numPr>
        <w:rPr>
          <w:sz w:val="20"/>
          <w:szCs w:val="20"/>
        </w:rPr>
      </w:pPr>
      <w:r w:rsidRPr="009B620F">
        <w:rPr>
          <w:sz w:val="20"/>
          <w:szCs w:val="20"/>
        </w:rPr>
        <w:t xml:space="preserve">Although unemployment is currently low in the general population, unemployment for formerly incarcerated individuals is at 27%. </w:t>
      </w:r>
    </w:p>
    <w:p w14:paraId="42B5E991" w14:textId="77777777" w:rsidR="008546C7" w:rsidRPr="009B620F" w:rsidRDefault="008546C7" w:rsidP="008546C7">
      <w:pPr>
        <w:rPr>
          <w:sz w:val="20"/>
          <w:szCs w:val="20"/>
        </w:rPr>
      </w:pPr>
    </w:p>
    <w:p w14:paraId="57CE334B" w14:textId="4188707D" w:rsidR="008546C7" w:rsidRPr="009B620F" w:rsidRDefault="008546C7" w:rsidP="008546C7">
      <w:pPr>
        <w:pStyle w:val="ListParagraph"/>
        <w:numPr>
          <w:ilvl w:val="0"/>
          <w:numId w:val="3"/>
        </w:numPr>
        <w:rPr>
          <w:sz w:val="20"/>
          <w:szCs w:val="20"/>
        </w:rPr>
      </w:pPr>
      <w:r w:rsidRPr="009B620F">
        <w:rPr>
          <w:sz w:val="20"/>
          <w:szCs w:val="20"/>
        </w:rPr>
        <w:t>Educational programs increase successful reentry into community; individuals are better equipped to gain and maintain employment with sustainable wages. Lifelong learning, another characteristic gained through correctional education, prepares a workforce for future higher skilled job demands.</w:t>
      </w:r>
    </w:p>
    <w:p w14:paraId="1C92B95D" w14:textId="77777777" w:rsidR="008546C7" w:rsidRPr="009B620F" w:rsidRDefault="008546C7" w:rsidP="008546C7">
      <w:pPr>
        <w:rPr>
          <w:sz w:val="20"/>
          <w:szCs w:val="20"/>
        </w:rPr>
      </w:pPr>
    </w:p>
    <w:p w14:paraId="1B5D9623" w14:textId="2AD47AC6" w:rsidR="008546C7" w:rsidRDefault="008546C7" w:rsidP="001D1335">
      <w:pPr>
        <w:pStyle w:val="ListParagraph"/>
        <w:numPr>
          <w:ilvl w:val="0"/>
          <w:numId w:val="3"/>
        </w:numPr>
        <w:rPr>
          <w:sz w:val="20"/>
          <w:szCs w:val="20"/>
        </w:rPr>
      </w:pPr>
      <w:r w:rsidRPr="009B620F">
        <w:rPr>
          <w:sz w:val="20"/>
          <w:szCs w:val="20"/>
        </w:rPr>
        <w:t>Investing in correctional education reduces likelihood of re-incarceration by 29%, and in return benefits a state’s workforce, economy and saves a state money. Educational programs within correctional facilities help prepare workers who need employment for the jobs that need to be filled.</w:t>
      </w:r>
    </w:p>
    <w:p w14:paraId="4D603C53" w14:textId="77777777" w:rsidR="00982973" w:rsidRPr="00982973" w:rsidRDefault="00982973" w:rsidP="00982973">
      <w:pPr>
        <w:pStyle w:val="ListParagraph"/>
        <w:rPr>
          <w:sz w:val="20"/>
          <w:szCs w:val="20"/>
        </w:rPr>
      </w:pPr>
    </w:p>
    <w:p w14:paraId="3476D1ED" w14:textId="6B979BF8" w:rsidR="00982973" w:rsidRPr="009B620F" w:rsidRDefault="00982973" w:rsidP="001D1335">
      <w:pPr>
        <w:pStyle w:val="ListParagraph"/>
        <w:numPr>
          <w:ilvl w:val="0"/>
          <w:numId w:val="3"/>
        </w:numPr>
        <w:rPr>
          <w:sz w:val="20"/>
          <w:szCs w:val="20"/>
        </w:rPr>
      </w:pPr>
      <w:r w:rsidRPr="009B0F88">
        <w:rPr>
          <w:sz w:val="20"/>
          <w:szCs w:val="20"/>
        </w:rPr>
        <w:t>Reduced recidivism saves taxpayers an average of $5 for every $1 spent on correctional education.</w:t>
      </w:r>
    </w:p>
    <w:p w14:paraId="57D38DC7" w14:textId="6783FE35" w:rsidR="002B1D87" w:rsidRPr="009B620F" w:rsidRDefault="00385C59" w:rsidP="00A026A4">
      <w:pPr>
        <w:spacing w:before="100" w:beforeAutospacing="1"/>
        <w:rPr>
          <w:rFonts w:eastAsia="Times New Roman" w:cs="Times New Roman"/>
          <w:b/>
          <w:color w:val="000000"/>
          <w:sz w:val="20"/>
          <w:szCs w:val="20"/>
        </w:rPr>
      </w:pPr>
      <w:r w:rsidRPr="009B620F">
        <w:rPr>
          <w:rFonts w:eastAsia="Times New Roman" w:cs="Times New Roman"/>
          <w:b/>
          <w:color w:val="000000"/>
          <w:sz w:val="20"/>
          <w:szCs w:val="20"/>
        </w:rPr>
        <w:t>Programming within the jail</w:t>
      </w:r>
    </w:p>
    <w:p w14:paraId="318E6F9D" w14:textId="77777777" w:rsidR="0043325C" w:rsidRPr="009B620F" w:rsidRDefault="0043325C" w:rsidP="0043325C">
      <w:pPr>
        <w:pStyle w:val="ListParagraph"/>
        <w:ind w:left="780"/>
        <w:rPr>
          <w:rFonts w:cs="Lucida Grande"/>
          <w:color w:val="000000"/>
          <w:sz w:val="20"/>
          <w:szCs w:val="20"/>
        </w:rPr>
      </w:pPr>
    </w:p>
    <w:p w14:paraId="3FAF810D" w14:textId="02451F12" w:rsidR="009B620F" w:rsidRPr="009B0F88" w:rsidRDefault="0043325C" w:rsidP="009B0F88">
      <w:pPr>
        <w:pStyle w:val="ListParagraph"/>
        <w:numPr>
          <w:ilvl w:val="0"/>
          <w:numId w:val="8"/>
        </w:numPr>
        <w:rPr>
          <w:rFonts w:cs="Lucida Grande"/>
          <w:color w:val="000000"/>
          <w:sz w:val="20"/>
          <w:szCs w:val="20"/>
        </w:rPr>
      </w:pPr>
      <w:r w:rsidRPr="009B0F88">
        <w:rPr>
          <w:rFonts w:cs="Lucida Grande"/>
          <w:color w:val="000000"/>
          <w:sz w:val="20"/>
          <w:szCs w:val="20"/>
          <w:u w:val="single"/>
        </w:rPr>
        <w:t>Adult Basic Education (</w:t>
      </w:r>
      <w:r w:rsidRPr="009B0F88">
        <w:rPr>
          <w:rFonts w:cs="Lucida Grande"/>
          <w:i/>
          <w:color w:val="000000"/>
          <w:sz w:val="20"/>
          <w:szCs w:val="20"/>
          <w:u w:val="single"/>
        </w:rPr>
        <w:t>math, reading and writing</w:t>
      </w:r>
      <w:r w:rsidRPr="009B0F88">
        <w:rPr>
          <w:rFonts w:cs="Lucida Grande"/>
          <w:color w:val="000000"/>
          <w:sz w:val="20"/>
          <w:szCs w:val="20"/>
          <w:u w:val="single"/>
        </w:rPr>
        <w:t>)</w:t>
      </w:r>
      <w:r w:rsidRPr="009B0F88">
        <w:rPr>
          <w:rFonts w:cs="Lucida Grande"/>
          <w:color w:val="000000"/>
          <w:sz w:val="20"/>
          <w:szCs w:val="20"/>
        </w:rPr>
        <w:t xml:space="preserve"> classes are offered at the Walworth County Jail in Elkhorn, WI</w:t>
      </w:r>
      <w:r w:rsidR="00C66B9C" w:rsidRPr="009B0F88">
        <w:rPr>
          <w:rFonts w:cs="Lucida Grande"/>
          <w:color w:val="000000"/>
          <w:sz w:val="20"/>
          <w:szCs w:val="20"/>
        </w:rPr>
        <w:t xml:space="preserve"> (inmate population 150)</w:t>
      </w:r>
      <w:r w:rsidRPr="009B0F88">
        <w:rPr>
          <w:rFonts w:cs="Lucida Grande"/>
          <w:color w:val="000000"/>
          <w:sz w:val="20"/>
          <w:szCs w:val="20"/>
        </w:rPr>
        <w:t xml:space="preserve">.  </w:t>
      </w:r>
      <w:r w:rsidR="00C66B9C" w:rsidRPr="009B0F88">
        <w:rPr>
          <w:rFonts w:cs="Lucida Grande"/>
          <w:color w:val="000000"/>
          <w:sz w:val="20"/>
          <w:szCs w:val="20"/>
          <w:u w:val="single"/>
        </w:rPr>
        <w:t>Three v</w:t>
      </w:r>
      <w:r w:rsidRPr="009B0F88">
        <w:rPr>
          <w:rFonts w:cs="Lucida Grande"/>
          <w:color w:val="000000"/>
          <w:sz w:val="20"/>
          <w:szCs w:val="20"/>
          <w:u w:val="single"/>
        </w:rPr>
        <w:t xml:space="preserve">olunteer </w:t>
      </w:r>
      <w:r w:rsidR="00C66B9C" w:rsidRPr="009B0F88">
        <w:rPr>
          <w:rFonts w:cs="Lucida Grande"/>
          <w:color w:val="000000"/>
          <w:sz w:val="20"/>
          <w:szCs w:val="20"/>
          <w:u w:val="single"/>
        </w:rPr>
        <w:t>instructors</w:t>
      </w:r>
      <w:r w:rsidR="00C66B9C" w:rsidRPr="009B0F88">
        <w:rPr>
          <w:rFonts w:cs="Lucida Grande"/>
          <w:color w:val="000000"/>
          <w:sz w:val="20"/>
          <w:szCs w:val="20"/>
        </w:rPr>
        <w:t xml:space="preserve"> </w:t>
      </w:r>
      <w:r w:rsidRPr="009B0F88">
        <w:rPr>
          <w:rFonts w:cs="Lucida Grande"/>
          <w:color w:val="000000"/>
          <w:sz w:val="20"/>
          <w:szCs w:val="20"/>
        </w:rPr>
        <w:t>teach incarcerated adults</w:t>
      </w:r>
      <w:r w:rsidR="00C66B9C" w:rsidRPr="009B0F88">
        <w:rPr>
          <w:rFonts w:cs="Lucida Grande"/>
          <w:color w:val="000000"/>
          <w:sz w:val="20"/>
          <w:szCs w:val="20"/>
        </w:rPr>
        <w:t xml:space="preserve"> in furthering their education (those who do not meet GED requirements, need to improve skills to qualify for GED acceptance, or may have GED)</w:t>
      </w:r>
      <w:r w:rsidRPr="009B0F88">
        <w:rPr>
          <w:rFonts w:cs="Lucida Grande"/>
          <w:color w:val="000000"/>
          <w:sz w:val="20"/>
          <w:szCs w:val="20"/>
        </w:rPr>
        <w:t xml:space="preserve">, in </w:t>
      </w:r>
      <w:r w:rsidRPr="009B0F88">
        <w:rPr>
          <w:rFonts w:cs="Lucida Grande"/>
          <w:color w:val="000000"/>
          <w:sz w:val="20"/>
          <w:szCs w:val="20"/>
          <w:u w:val="single"/>
        </w:rPr>
        <w:t>small group classes once per week</w:t>
      </w:r>
      <w:r w:rsidRPr="009B0F88">
        <w:rPr>
          <w:rFonts w:cs="Lucida Grande"/>
          <w:color w:val="000000"/>
          <w:sz w:val="20"/>
          <w:szCs w:val="20"/>
        </w:rPr>
        <w:t xml:space="preserve">. </w:t>
      </w:r>
    </w:p>
    <w:p w14:paraId="75469A4C" w14:textId="77777777" w:rsidR="009B620F" w:rsidRPr="009B620F" w:rsidRDefault="009B620F" w:rsidP="00A026A4">
      <w:pPr>
        <w:rPr>
          <w:rFonts w:cs="Lucida Grande"/>
          <w:color w:val="000000"/>
          <w:sz w:val="20"/>
          <w:szCs w:val="20"/>
        </w:rPr>
      </w:pPr>
    </w:p>
    <w:p w14:paraId="2F0ACC7E" w14:textId="4AF6B33A" w:rsidR="0043325C" w:rsidRPr="009B0F88" w:rsidRDefault="0043325C" w:rsidP="009B0F88">
      <w:pPr>
        <w:pStyle w:val="ListParagraph"/>
        <w:numPr>
          <w:ilvl w:val="0"/>
          <w:numId w:val="8"/>
        </w:numPr>
        <w:rPr>
          <w:rFonts w:cs="Lucida Grande"/>
          <w:color w:val="000000"/>
          <w:sz w:val="20"/>
          <w:szCs w:val="20"/>
        </w:rPr>
      </w:pPr>
      <w:r w:rsidRPr="009B0F88">
        <w:rPr>
          <w:rFonts w:cs="Lucida Grande"/>
          <w:color w:val="000000"/>
          <w:sz w:val="20"/>
          <w:szCs w:val="20"/>
        </w:rPr>
        <w:t xml:space="preserve">Inmates are required to </w:t>
      </w:r>
      <w:r w:rsidRPr="00B0370C">
        <w:rPr>
          <w:rFonts w:cs="Lucida Grande"/>
          <w:color w:val="000000"/>
          <w:sz w:val="20"/>
          <w:szCs w:val="20"/>
          <w:u w:val="single"/>
        </w:rPr>
        <w:t>adhere to a Behavioral &amp; Attendance policy</w:t>
      </w:r>
      <w:r w:rsidRPr="009B0F88">
        <w:rPr>
          <w:rFonts w:cs="Lucida Grande"/>
          <w:color w:val="000000"/>
          <w:sz w:val="20"/>
          <w:szCs w:val="20"/>
        </w:rPr>
        <w:t xml:space="preserve"> with the Walworth County Literacy Council (WCLC), and it is stressed that the classes within the jail are a privilege, not a right. </w:t>
      </w:r>
    </w:p>
    <w:p w14:paraId="58C8EC32" w14:textId="2F1A125B" w:rsidR="00E1456C" w:rsidRPr="009B620F" w:rsidRDefault="00E1456C" w:rsidP="00A026A4">
      <w:pPr>
        <w:rPr>
          <w:rFonts w:cs="Lucida Grande"/>
          <w:color w:val="000000"/>
          <w:sz w:val="20"/>
          <w:szCs w:val="20"/>
        </w:rPr>
      </w:pPr>
    </w:p>
    <w:p w14:paraId="163EFEE2" w14:textId="7088791A" w:rsidR="00E1456C" w:rsidRPr="009B0F88" w:rsidRDefault="00E1456C" w:rsidP="009B0F88">
      <w:pPr>
        <w:pStyle w:val="ListParagraph"/>
        <w:numPr>
          <w:ilvl w:val="0"/>
          <w:numId w:val="8"/>
        </w:numPr>
        <w:rPr>
          <w:rFonts w:cs="Lucida Grande"/>
          <w:color w:val="000000"/>
          <w:sz w:val="20"/>
          <w:szCs w:val="20"/>
        </w:rPr>
      </w:pPr>
      <w:r w:rsidRPr="009B0F88">
        <w:rPr>
          <w:rFonts w:cs="Lucida Grande"/>
          <w:color w:val="000000"/>
          <w:sz w:val="20"/>
          <w:szCs w:val="20"/>
          <w:u w:val="single"/>
        </w:rPr>
        <w:t>On average, 7 individuals are taught per month</w:t>
      </w:r>
      <w:r w:rsidRPr="009B0F88">
        <w:rPr>
          <w:rFonts w:cs="Lucida Grande"/>
          <w:color w:val="000000"/>
          <w:sz w:val="20"/>
          <w:szCs w:val="20"/>
        </w:rPr>
        <w:t xml:space="preserve"> in each class.</w:t>
      </w:r>
    </w:p>
    <w:p w14:paraId="4C53CC26" w14:textId="77777777" w:rsidR="0043325C" w:rsidRPr="009B620F" w:rsidRDefault="0043325C" w:rsidP="0043325C">
      <w:pPr>
        <w:pStyle w:val="ListParagraph"/>
        <w:ind w:left="780"/>
        <w:rPr>
          <w:rFonts w:cs="Lucida Grande"/>
          <w:color w:val="000000"/>
          <w:sz w:val="20"/>
          <w:szCs w:val="20"/>
        </w:rPr>
      </w:pPr>
    </w:p>
    <w:p w14:paraId="1F61E776" w14:textId="31EE151E" w:rsidR="00E1456C" w:rsidRPr="009B0F88" w:rsidRDefault="0043325C" w:rsidP="009B0F88">
      <w:pPr>
        <w:pStyle w:val="ListParagraph"/>
        <w:numPr>
          <w:ilvl w:val="0"/>
          <w:numId w:val="8"/>
        </w:numPr>
        <w:rPr>
          <w:rFonts w:cs="Lucida Grande"/>
          <w:color w:val="000000"/>
          <w:sz w:val="20"/>
          <w:szCs w:val="20"/>
        </w:rPr>
      </w:pPr>
      <w:r w:rsidRPr="009B0F88">
        <w:rPr>
          <w:rFonts w:cs="Lucida Grande"/>
          <w:color w:val="000000"/>
          <w:sz w:val="20"/>
          <w:szCs w:val="20"/>
        </w:rPr>
        <w:t>Literacy classes are held in a jail classroom within the programming section. The classroom is complete with a dry erase board, podium, tables and chairs. Teaching materials, such as textbooks, are provided by grants and generous donors.</w:t>
      </w:r>
    </w:p>
    <w:p w14:paraId="2B564018" w14:textId="77777777" w:rsidR="00B0370C" w:rsidRDefault="00B0370C" w:rsidP="00B0370C">
      <w:pPr>
        <w:pStyle w:val="ListParagraph"/>
        <w:spacing w:before="100" w:beforeAutospacing="1"/>
        <w:rPr>
          <w:rFonts w:eastAsia="Times New Roman" w:cs="Times New Roman"/>
          <w:color w:val="000000"/>
          <w:sz w:val="20"/>
          <w:szCs w:val="20"/>
        </w:rPr>
      </w:pPr>
    </w:p>
    <w:p w14:paraId="3E100402" w14:textId="30C5B24F" w:rsidR="00E1456C" w:rsidRPr="009B0F88" w:rsidRDefault="00E1456C" w:rsidP="009B0F88">
      <w:pPr>
        <w:pStyle w:val="ListParagraph"/>
        <w:numPr>
          <w:ilvl w:val="0"/>
          <w:numId w:val="8"/>
        </w:numPr>
        <w:spacing w:before="100" w:beforeAutospacing="1"/>
        <w:rPr>
          <w:rFonts w:eastAsia="Times New Roman" w:cs="Times New Roman"/>
          <w:color w:val="000000"/>
          <w:sz w:val="20"/>
          <w:szCs w:val="20"/>
        </w:rPr>
      </w:pPr>
      <w:r w:rsidRPr="009B0F88">
        <w:rPr>
          <w:rFonts w:eastAsia="Times New Roman" w:cs="Times New Roman"/>
          <w:color w:val="000000"/>
          <w:sz w:val="20"/>
          <w:szCs w:val="20"/>
        </w:rPr>
        <w:t>Implementation of jail-based education/literacy programs is of necessity governed by the policies and needs of the jail. It is also influenced by a variety of sentencing structures.  The two elements together influence attendance, duration of enrollment, and outcomes.</w:t>
      </w:r>
    </w:p>
    <w:p w14:paraId="3A81DD0B" w14:textId="45C45572" w:rsidR="00B26CE6" w:rsidRPr="009B620F" w:rsidRDefault="00385C59" w:rsidP="00B26CE6">
      <w:pPr>
        <w:spacing w:before="100" w:beforeAutospacing="1"/>
        <w:rPr>
          <w:rFonts w:eastAsia="Times New Roman" w:cs="Times New Roman"/>
          <w:color w:val="000000"/>
          <w:sz w:val="20"/>
          <w:szCs w:val="20"/>
        </w:rPr>
      </w:pPr>
      <w:r w:rsidRPr="009B620F">
        <w:rPr>
          <w:rFonts w:eastAsia="Times New Roman" w:cs="Times New Roman"/>
          <w:b/>
          <w:color w:val="000000"/>
          <w:sz w:val="20"/>
          <w:szCs w:val="20"/>
        </w:rPr>
        <w:t>How it got started</w:t>
      </w:r>
    </w:p>
    <w:p w14:paraId="180ECC6F" w14:textId="77777777" w:rsidR="00B26CE6" w:rsidRPr="009B620F" w:rsidRDefault="00B26CE6" w:rsidP="00B26CE6">
      <w:pPr>
        <w:rPr>
          <w:rFonts w:eastAsia="Times New Roman" w:cs="Times New Roman"/>
          <w:color w:val="000000"/>
          <w:sz w:val="20"/>
          <w:szCs w:val="20"/>
        </w:rPr>
      </w:pPr>
    </w:p>
    <w:p w14:paraId="2D1C2754" w14:textId="4CAB788D" w:rsidR="00A026A4" w:rsidRPr="009B0F88" w:rsidRDefault="00B0370C" w:rsidP="009B0F88">
      <w:pPr>
        <w:pStyle w:val="ListParagraph"/>
        <w:numPr>
          <w:ilvl w:val="0"/>
          <w:numId w:val="9"/>
        </w:numPr>
        <w:rPr>
          <w:rFonts w:cs="Lucida Grande"/>
          <w:color w:val="000000"/>
          <w:sz w:val="20"/>
          <w:szCs w:val="20"/>
        </w:rPr>
      </w:pPr>
      <w:r>
        <w:rPr>
          <w:rFonts w:cs="Lucida Grande"/>
          <w:color w:val="000000"/>
          <w:sz w:val="20"/>
          <w:szCs w:val="20"/>
        </w:rPr>
        <w:t>In 2008 t</w:t>
      </w:r>
      <w:r w:rsidR="00A026A4" w:rsidRPr="009B0F88">
        <w:rPr>
          <w:rFonts w:cs="Lucida Grande"/>
          <w:color w:val="000000"/>
          <w:sz w:val="20"/>
          <w:szCs w:val="20"/>
        </w:rPr>
        <w:t xml:space="preserve">he WCLC Board of Directors embarked on researching the need and desire for a literacy program within the county jail. The first step was to survey each new jail inmate, via questionnaire. The survey addressed demographics and the need for literacy classes. The survey was distributed by jail staff to each new incarcerated individual. </w:t>
      </w:r>
      <w:r w:rsidR="00C525A3" w:rsidRPr="009B0F88">
        <w:rPr>
          <w:rFonts w:cs="Lucida Grande"/>
          <w:color w:val="000000"/>
          <w:sz w:val="20"/>
          <w:szCs w:val="20"/>
        </w:rPr>
        <w:t>Within 6 months</w:t>
      </w:r>
      <w:r w:rsidR="00A026A4" w:rsidRPr="009B0F88">
        <w:rPr>
          <w:rFonts w:cs="Lucida Grande"/>
          <w:color w:val="000000"/>
          <w:sz w:val="20"/>
          <w:szCs w:val="20"/>
        </w:rPr>
        <w:t xml:space="preserve">, 567 surveys were completed. </w:t>
      </w:r>
      <w:r>
        <w:rPr>
          <w:rFonts w:cs="Lucida Grande"/>
          <w:color w:val="000000"/>
          <w:sz w:val="20"/>
          <w:szCs w:val="20"/>
        </w:rPr>
        <w:t>S</w:t>
      </w:r>
      <w:r w:rsidR="00A026A4" w:rsidRPr="009B0F88">
        <w:rPr>
          <w:rFonts w:cs="Lucida Grande"/>
          <w:color w:val="000000"/>
          <w:sz w:val="20"/>
          <w:szCs w:val="20"/>
        </w:rPr>
        <w:t xml:space="preserve">urvey results clearly illustrated a need and desire for literacy classes in the Walworth County Jail.  </w:t>
      </w:r>
    </w:p>
    <w:p w14:paraId="4EB393A1" w14:textId="77777777" w:rsidR="00A026A4" w:rsidRPr="009B620F" w:rsidRDefault="00A026A4" w:rsidP="00A026A4">
      <w:pPr>
        <w:rPr>
          <w:rFonts w:cs="Lucida Grande"/>
          <w:color w:val="000000"/>
          <w:sz w:val="20"/>
          <w:szCs w:val="20"/>
        </w:rPr>
      </w:pPr>
    </w:p>
    <w:p w14:paraId="5A337136" w14:textId="77777777" w:rsidR="00A026A4" w:rsidRPr="009B0F88" w:rsidRDefault="00A026A4" w:rsidP="009B0F88">
      <w:pPr>
        <w:pStyle w:val="ListParagraph"/>
        <w:numPr>
          <w:ilvl w:val="0"/>
          <w:numId w:val="9"/>
        </w:numPr>
        <w:rPr>
          <w:rFonts w:cs="Lucida Grande"/>
          <w:color w:val="000000"/>
          <w:sz w:val="20"/>
          <w:szCs w:val="20"/>
        </w:rPr>
      </w:pPr>
      <w:r w:rsidRPr="009B0F88">
        <w:rPr>
          <w:rFonts w:cs="Lucida Grande"/>
          <w:color w:val="000000"/>
          <w:sz w:val="20"/>
          <w:szCs w:val="20"/>
        </w:rPr>
        <w:t>Based on the local need and desire for jail literacy classes, the proven effects of educational jail programming nationwide, and the cooperation of the Walworth County Jail, Walworth County Literacy Council launched its Jail Literacy Program in 2008.</w:t>
      </w:r>
    </w:p>
    <w:p w14:paraId="028B09C6" w14:textId="77777777" w:rsidR="00A026A4" w:rsidRPr="009B620F" w:rsidRDefault="00A026A4" w:rsidP="00A026A4">
      <w:pPr>
        <w:rPr>
          <w:rFonts w:cs="Lucida Grande"/>
          <w:color w:val="000000"/>
          <w:sz w:val="20"/>
          <w:szCs w:val="20"/>
        </w:rPr>
      </w:pPr>
    </w:p>
    <w:p w14:paraId="2B02ACA6" w14:textId="3FEBF438" w:rsidR="00A026A4" w:rsidRPr="009B0F88" w:rsidRDefault="00E1456C" w:rsidP="009B0F88">
      <w:pPr>
        <w:pStyle w:val="ListParagraph"/>
        <w:numPr>
          <w:ilvl w:val="0"/>
          <w:numId w:val="9"/>
        </w:numPr>
        <w:rPr>
          <w:rFonts w:cs="Lucida Grande"/>
          <w:color w:val="000000"/>
          <w:sz w:val="20"/>
          <w:szCs w:val="20"/>
        </w:rPr>
      </w:pPr>
      <w:r w:rsidRPr="009B0F88">
        <w:rPr>
          <w:rFonts w:cs="Lucida Grande"/>
          <w:color w:val="000000"/>
          <w:sz w:val="20"/>
          <w:szCs w:val="20"/>
        </w:rPr>
        <w:t xml:space="preserve">Since </w:t>
      </w:r>
      <w:r w:rsidR="00A026A4" w:rsidRPr="009B0F88">
        <w:rPr>
          <w:rFonts w:cs="Lucida Grande"/>
          <w:color w:val="000000"/>
          <w:sz w:val="20"/>
          <w:szCs w:val="20"/>
        </w:rPr>
        <w:t xml:space="preserve">its inception, </w:t>
      </w:r>
      <w:r w:rsidR="006E2798" w:rsidRPr="009B0F88">
        <w:rPr>
          <w:rFonts w:cs="Lucida Grande"/>
          <w:color w:val="000000"/>
          <w:sz w:val="20"/>
          <w:szCs w:val="20"/>
        </w:rPr>
        <w:t>400+</w:t>
      </w:r>
      <w:r w:rsidR="00A026A4" w:rsidRPr="009B0F88">
        <w:rPr>
          <w:rFonts w:cs="Lucida Grande"/>
          <w:color w:val="000000"/>
          <w:sz w:val="20"/>
          <w:szCs w:val="20"/>
        </w:rPr>
        <w:t xml:space="preserve"> students have benefitted from literacy classes in the jail. </w:t>
      </w:r>
    </w:p>
    <w:p w14:paraId="674BF2D8" w14:textId="313FE1AB" w:rsidR="006E2798" w:rsidRPr="009B620F" w:rsidRDefault="006E2798" w:rsidP="00A026A4">
      <w:pPr>
        <w:rPr>
          <w:rFonts w:cs="Lucida Grande"/>
          <w:color w:val="000000"/>
          <w:sz w:val="20"/>
          <w:szCs w:val="20"/>
        </w:rPr>
      </w:pPr>
    </w:p>
    <w:p w14:paraId="7AC13502" w14:textId="7622E466" w:rsidR="006E2798" w:rsidRPr="009B620F" w:rsidRDefault="006E2798" w:rsidP="00A026A4">
      <w:pPr>
        <w:rPr>
          <w:rFonts w:cs="Lucida Grande"/>
          <w:color w:val="000000"/>
          <w:sz w:val="20"/>
          <w:szCs w:val="20"/>
        </w:rPr>
      </w:pPr>
      <w:r w:rsidRPr="009B620F">
        <w:rPr>
          <w:rFonts w:cs="Lucida Grande"/>
          <w:color w:val="000000"/>
          <w:sz w:val="20"/>
          <w:szCs w:val="20"/>
        </w:rPr>
        <w:t>Recognition:</w:t>
      </w:r>
    </w:p>
    <w:p w14:paraId="22035D66" w14:textId="77777777" w:rsidR="006E2798" w:rsidRPr="009B620F" w:rsidRDefault="006E2798" w:rsidP="00A026A4">
      <w:pPr>
        <w:rPr>
          <w:rFonts w:cs="Lucida Grande"/>
          <w:color w:val="000000"/>
          <w:sz w:val="20"/>
          <w:szCs w:val="20"/>
        </w:rPr>
      </w:pPr>
    </w:p>
    <w:p w14:paraId="0EA8389E" w14:textId="77777777" w:rsidR="006E2798" w:rsidRPr="009B620F" w:rsidRDefault="006E2798" w:rsidP="006E2798">
      <w:pPr>
        <w:pStyle w:val="ListParagraph"/>
        <w:numPr>
          <w:ilvl w:val="0"/>
          <w:numId w:val="2"/>
        </w:numPr>
        <w:rPr>
          <w:rFonts w:cstheme="minorHAnsi"/>
          <w:sz w:val="20"/>
          <w:szCs w:val="20"/>
        </w:rPr>
      </w:pPr>
      <w:r w:rsidRPr="009B620F">
        <w:rPr>
          <w:rFonts w:cstheme="minorHAnsi"/>
          <w:sz w:val="20"/>
          <w:szCs w:val="20"/>
        </w:rPr>
        <w:t>Walworth County Board of Supervisors Recognition for Outstanding Volunteer Service to the Walworth County Jail, 2019.</w:t>
      </w:r>
    </w:p>
    <w:p w14:paraId="6690C7DC" w14:textId="77777777" w:rsidR="006E2798" w:rsidRPr="009B620F" w:rsidRDefault="006E2798" w:rsidP="006E2798">
      <w:pPr>
        <w:pStyle w:val="ListParagraph"/>
        <w:numPr>
          <w:ilvl w:val="0"/>
          <w:numId w:val="2"/>
        </w:numPr>
        <w:rPr>
          <w:rFonts w:cstheme="minorHAnsi"/>
          <w:sz w:val="20"/>
          <w:szCs w:val="20"/>
        </w:rPr>
      </w:pPr>
      <w:r w:rsidRPr="009B620F">
        <w:rPr>
          <w:rFonts w:cstheme="minorHAnsi"/>
          <w:sz w:val="20"/>
          <w:szCs w:val="20"/>
        </w:rPr>
        <w:t>Department of State’s International Visitor Leadership Program, discussion on regional Jail Literacy programs, 2018.</w:t>
      </w:r>
    </w:p>
    <w:p w14:paraId="6FB5CD9B" w14:textId="5A96E6D9" w:rsidR="006E2798" w:rsidRPr="009B620F" w:rsidRDefault="006E2798" w:rsidP="00A026A4">
      <w:pPr>
        <w:pStyle w:val="ListParagraph"/>
        <w:numPr>
          <w:ilvl w:val="0"/>
          <w:numId w:val="2"/>
        </w:numPr>
        <w:rPr>
          <w:rFonts w:cstheme="minorHAnsi"/>
          <w:sz w:val="20"/>
          <w:szCs w:val="20"/>
        </w:rPr>
      </w:pPr>
      <w:r w:rsidRPr="009B620F">
        <w:rPr>
          <w:rFonts w:cstheme="minorHAnsi"/>
          <w:sz w:val="20"/>
          <w:szCs w:val="20"/>
        </w:rPr>
        <w:t>Walworth County Jail Literacy Program was awarded the prestigious Eisenberg Award from the State Public Defender Board</w:t>
      </w:r>
      <w:r w:rsidRPr="009B620F">
        <w:rPr>
          <w:rFonts w:cstheme="minorHAnsi"/>
          <w:color w:val="000000"/>
          <w:sz w:val="20"/>
          <w:szCs w:val="20"/>
        </w:rPr>
        <w:t xml:space="preserve"> for its outstanding efforts in empowering the disenfranchised through education, 2015. (See </w:t>
      </w:r>
      <w:proofErr w:type="gramStart"/>
      <w:r w:rsidRPr="009B620F">
        <w:rPr>
          <w:rFonts w:cstheme="minorHAnsi"/>
          <w:color w:val="000000"/>
          <w:sz w:val="20"/>
          <w:szCs w:val="20"/>
        </w:rPr>
        <w:t>Vimeo.com  search</w:t>
      </w:r>
      <w:proofErr w:type="gramEnd"/>
      <w:r w:rsidRPr="009B620F">
        <w:rPr>
          <w:rFonts w:cstheme="minorHAnsi"/>
          <w:color w:val="000000"/>
          <w:sz w:val="20"/>
          <w:szCs w:val="20"/>
        </w:rPr>
        <w:t xml:space="preserve"> 144920764 for video)</w:t>
      </w:r>
    </w:p>
    <w:p w14:paraId="6F29FB1E" w14:textId="0A726296" w:rsidR="00385C59" w:rsidRPr="009B620F" w:rsidRDefault="00385C59" w:rsidP="00B26CE6">
      <w:pPr>
        <w:spacing w:before="100" w:beforeAutospacing="1"/>
        <w:rPr>
          <w:rFonts w:eastAsia="Times New Roman" w:cs="Times New Roman"/>
          <w:b/>
          <w:color w:val="000000"/>
          <w:sz w:val="20"/>
          <w:szCs w:val="20"/>
        </w:rPr>
      </w:pPr>
      <w:r w:rsidRPr="009B620F">
        <w:rPr>
          <w:rFonts w:eastAsia="Times New Roman" w:cs="Times New Roman"/>
          <w:b/>
          <w:color w:val="000000"/>
          <w:sz w:val="20"/>
          <w:szCs w:val="20"/>
        </w:rPr>
        <w:t>Challenges and how we have worked around them</w:t>
      </w:r>
    </w:p>
    <w:p w14:paraId="63187604" w14:textId="3D7956D9" w:rsidR="009B620F" w:rsidRDefault="00A461CE" w:rsidP="001F2667">
      <w:pPr>
        <w:pStyle w:val="ListParagraph"/>
        <w:numPr>
          <w:ilvl w:val="0"/>
          <w:numId w:val="6"/>
        </w:numPr>
        <w:spacing w:before="100" w:beforeAutospacing="1"/>
        <w:rPr>
          <w:rFonts w:eastAsia="Times New Roman" w:cs="Times New Roman"/>
          <w:color w:val="000000"/>
          <w:sz w:val="20"/>
          <w:szCs w:val="20"/>
        </w:rPr>
      </w:pPr>
      <w:r w:rsidRPr="009B620F">
        <w:rPr>
          <w:rFonts w:eastAsia="Times New Roman" w:cs="Times New Roman"/>
          <w:color w:val="000000"/>
          <w:sz w:val="20"/>
          <w:szCs w:val="20"/>
          <w:u w:val="single"/>
        </w:rPr>
        <w:t xml:space="preserve">Follow-up of </w:t>
      </w:r>
      <w:r w:rsidR="002B1D87" w:rsidRPr="009B620F">
        <w:rPr>
          <w:rFonts w:eastAsia="Times New Roman" w:cs="Times New Roman"/>
          <w:color w:val="000000"/>
          <w:sz w:val="20"/>
          <w:szCs w:val="20"/>
          <w:u w:val="single"/>
        </w:rPr>
        <w:t xml:space="preserve">students </w:t>
      </w:r>
      <w:r w:rsidR="002B1D87" w:rsidRPr="009B620F">
        <w:rPr>
          <w:rFonts w:eastAsia="Times New Roman" w:cs="Times New Roman"/>
          <w:color w:val="000000"/>
          <w:sz w:val="20"/>
          <w:szCs w:val="20"/>
        </w:rPr>
        <w:t xml:space="preserve">leaving jail </w:t>
      </w:r>
      <w:r w:rsidR="00863E6B">
        <w:rPr>
          <w:rFonts w:eastAsia="Times New Roman" w:cs="Times New Roman"/>
          <w:color w:val="000000"/>
          <w:sz w:val="20"/>
          <w:szCs w:val="20"/>
        </w:rPr>
        <w:t>and</w:t>
      </w:r>
      <w:r w:rsidR="002B1D87" w:rsidRPr="009B620F">
        <w:rPr>
          <w:rFonts w:eastAsia="Times New Roman" w:cs="Times New Roman"/>
          <w:color w:val="000000"/>
          <w:sz w:val="20"/>
          <w:szCs w:val="20"/>
        </w:rPr>
        <w:t xml:space="preserve"> transitioning to </w:t>
      </w:r>
      <w:r w:rsidR="00863E6B" w:rsidRPr="009B620F">
        <w:rPr>
          <w:rFonts w:eastAsia="Times New Roman" w:cs="Times New Roman"/>
          <w:color w:val="000000"/>
          <w:sz w:val="20"/>
          <w:szCs w:val="20"/>
        </w:rPr>
        <w:t xml:space="preserve">other institutions, treatment centers, work/release programs, etc. </w:t>
      </w:r>
      <w:r w:rsidRPr="009B620F">
        <w:rPr>
          <w:rFonts w:eastAsia="Times New Roman" w:cs="Times New Roman"/>
          <w:color w:val="000000"/>
          <w:sz w:val="20"/>
          <w:szCs w:val="20"/>
        </w:rPr>
        <w:t>is difficult to track due to lack of information about trans</w:t>
      </w:r>
      <w:r w:rsidR="009B620F">
        <w:rPr>
          <w:rFonts w:eastAsia="Times New Roman" w:cs="Times New Roman"/>
          <w:color w:val="000000"/>
          <w:sz w:val="20"/>
          <w:szCs w:val="20"/>
        </w:rPr>
        <w:t>fer</w:t>
      </w:r>
      <w:r w:rsidRPr="009B620F">
        <w:rPr>
          <w:rFonts w:eastAsia="Times New Roman" w:cs="Times New Roman"/>
          <w:color w:val="000000"/>
          <w:sz w:val="20"/>
          <w:szCs w:val="20"/>
        </w:rPr>
        <w:t xml:space="preserve"> location. Also,</w:t>
      </w:r>
      <w:r w:rsidR="002B1D87" w:rsidRPr="009B620F">
        <w:rPr>
          <w:rFonts w:eastAsia="Times New Roman" w:cs="Times New Roman"/>
          <w:color w:val="000000"/>
          <w:sz w:val="20"/>
          <w:szCs w:val="20"/>
        </w:rPr>
        <w:t xml:space="preserve"> number of inmates returning to community upon release from jail</w:t>
      </w:r>
      <w:r w:rsidRPr="009B620F">
        <w:rPr>
          <w:rFonts w:eastAsia="Times New Roman" w:cs="Times New Roman"/>
          <w:color w:val="000000"/>
          <w:sz w:val="20"/>
          <w:szCs w:val="20"/>
        </w:rPr>
        <w:t xml:space="preserve"> is typically very low</w:t>
      </w:r>
      <w:r w:rsidR="002B1D87" w:rsidRPr="009B620F">
        <w:rPr>
          <w:rFonts w:eastAsia="Times New Roman" w:cs="Times New Roman"/>
          <w:color w:val="000000"/>
          <w:sz w:val="20"/>
          <w:szCs w:val="20"/>
        </w:rPr>
        <w:t xml:space="preserve">. </w:t>
      </w:r>
      <w:r w:rsidR="00EA5729" w:rsidRPr="009B620F">
        <w:rPr>
          <w:rFonts w:eastAsia="Times New Roman" w:cs="Times New Roman"/>
          <w:color w:val="000000"/>
          <w:sz w:val="20"/>
          <w:szCs w:val="20"/>
        </w:rPr>
        <w:t xml:space="preserve">However, those transitioning to D.O.C. will be given opportunity to further their education at an institution if appropriate. Therefore, jail education </w:t>
      </w:r>
      <w:r w:rsidRPr="009B620F">
        <w:rPr>
          <w:rFonts w:eastAsia="Times New Roman" w:cs="Times New Roman"/>
          <w:color w:val="000000"/>
          <w:sz w:val="20"/>
          <w:szCs w:val="20"/>
        </w:rPr>
        <w:t xml:space="preserve">is critical </w:t>
      </w:r>
      <w:r w:rsidR="00EA5729" w:rsidRPr="009B620F">
        <w:rPr>
          <w:rFonts w:eastAsia="Times New Roman" w:cs="Times New Roman"/>
          <w:color w:val="000000"/>
          <w:sz w:val="20"/>
          <w:szCs w:val="20"/>
        </w:rPr>
        <w:t xml:space="preserve">for this next step. </w:t>
      </w:r>
    </w:p>
    <w:p w14:paraId="73058D3C" w14:textId="77777777" w:rsidR="009B0F88" w:rsidRPr="001F2667" w:rsidRDefault="009B0F88" w:rsidP="009B0F88">
      <w:pPr>
        <w:pStyle w:val="ListParagraph"/>
        <w:spacing w:before="100" w:beforeAutospacing="1"/>
        <w:rPr>
          <w:rFonts w:eastAsia="Times New Roman" w:cs="Times New Roman"/>
          <w:color w:val="000000"/>
          <w:sz w:val="20"/>
          <w:szCs w:val="20"/>
        </w:rPr>
      </w:pPr>
    </w:p>
    <w:p w14:paraId="15321962" w14:textId="37081ECC" w:rsidR="006E7558" w:rsidRDefault="00C525A3" w:rsidP="00257E87">
      <w:pPr>
        <w:pStyle w:val="ListParagraph"/>
        <w:numPr>
          <w:ilvl w:val="0"/>
          <w:numId w:val="4"/>
        </w:numPr>
        <w:spacing w:before="100" w:beforeAutospacing="1"/>
        <w:rPr>
          <w:rFonts w:eastAsia="Times New Roman" w:cs="Times New Roman"/>
          <w:color w:val="000000"/>
          <w:sz w:val="20"/>
          <w:szCs w:val="20"/>
        </w:rPr>
      </w:pPr>
      <w:r w:rsidRPr="009B620F">
        <w:rPr>
          <w:rFonts w:eastAsia="Times New Roman" w:cs="Times New Roman"/>
          <w:color w:val="000000"/>
          <w:sz w:val="20"/>
          <w:szCs w:val="20"/>
          <w:u w:val="single"/>
        </w:rPr>
        <w:t>K</w:t>
      </w:r>
      <w:r w:rsidR="00B401E5" w:rsidRPr="009B620F">
        <w:rPr>
          <w:rFonts w:eastAsia="Times New Roman" w:cs="Times New Roman"/>
          <w:color w:val="000000"/>
          <w:sz w:val="20"/>
          <w:szCs w:val="20"/>
          <w:u w:val="single"/>
        </w:rPr>
        <w:t>eeping accurate records</w:t>
      </w:r>
      <w:r w:rsidR="00B401E5" w:rsidRPr="009B620F">
        <w:rPr>
          <w:rFonts w:eastAsia="Times New Roman" w:cs="Times New Roman"/>
          <w:color w:val="000000"/>
          <w:sz w:val="20"/>
          <w:szCs w:val="20"/>
        </w:rPr>
        <w:t>/having tutors maintain records</w:t>
      </w:r>
      <w:r w:rsidR="001F2667">
        <w:rPr>
          <w:rFonts w:eastAsia="Times New Roman" w:cs="Times New Roman"/>
          <w:color w:val="000000"/>
          <w:sz w:val="20"/>
          <w:szCs w:val="20"/>
        </w:rPr>
        <w:t>. F</w:t>
      </w:r>
      <w:r w:rsidR="00B401E5" w:rsidRPr="009B620F">
        <w:rPr>
          <w:rFonts w:eastAsia="Times New Roman" w:cs="Times New Roman"/>
          <w:color w:val="000000"/>
          <w:sz w:val="20"/>
          <w:szCs w:val="20"/>
        </w:rPr>
        <w:t>luidity of jail population</w:t>
      </w:r>
      <w:r w:rsidR="001F2667">
        <w:rPr>
          <w:rFonts w:eastAsia="Times New Roman" w:cs="Times New Roman"/>
          <w:color w:val="000000"/>
          <w:sz w:val="20"/>
          <w:szCs w:val="20"/>
        </w:rPr>
        <w:t xml:space="preserve"> is constant. </w:t>
      </w:r>
      <w:r w:rsidR="00AC2515" w:rsidRPr="009B620F">
        <w:rPr>
          <w:rFonts w:eastAsia="Times New Roman" w:cs="Times New Roman"/>
          <w:color w:val="000000"/>
          <w:sz w:val="20"/>
          <w:szCs w:val="20"/>
        </w:rPr>
        <w:t>One day an inmate is there, the next day they are gone</w:t>
      </w:r>
      <w:r w:rsidR="002655B9">
        <w:rPr>
          <w:rFonts w:eastAsia="Times New Roman" w:cs="Times New Roman"/>
          <w:color w:val="000000"/>
          <w:sz w:val="20"/>
          <w:szCs w:val="20"/>
        </w:rPr>
        <w:t>, often without instructor</w:t>
      </w:r>
      <w:r w:rsidR="00863E6B">
        <w:rPr>
          <w:rFonts w:eastAsia="Times New Roman" w:cs="Times New Roman"/>
          <w:color w:val="000000"/>
          <w:sz w:val="20"/>
          <w:szCs w:val="20"/>
        </w:rPr>
        <w:t>’</w:t>
      </w:r>
      <w:r w:rsidR="002655B9">
        <w:rPr>
          <w:rFonts w:eastAsia="Times New Roman" w:cs="Times New Roman"/>
          <w:color w:val="000000"/>
          <w:sz w:val="20"/>
          <w:szCs w:val="20"/>
        </w:rPr>
        <w:t xml:space="preserve">s knowledge of release. </w:t>
      </w:r>
      <w:r w:rsidR="001F2667">
        <w:rPr>
          <w:rFonts w:eastAsia="Times New Roman" w:cs="Times New Roman"/>
          <w:color w:val="000000"/>
          <w:sz w:val="20"/>
          <w:szCs w:val="20"/>
        </w:rPr>
        <w:t>WCLC i</w:t>
      </w:r>
      <w:r w:rsidR="002655B9">
        <w:rPr>
          <w:rFonts w:eastAsia="Times New Roman" w:cs="Times New Roman"/>
          <w:color w:val="000000"/>
          <w:sz w:val="20"/>
          <w:szCs w:val="20"/>
        </w:rPr>
        <w:t xml:space="preserve">nstructors </w:t>
      </w:r>
      <w:r w:rsidR="001F2667">
        <w:rPr>
          <w:rFonts w:eastAsia="Times New Roman" w:cs="Times New Roman"/>
          <w:color w:val="000000"/>
          <w:sz w:val="20"/>
          <w:szCs w:val="20"/>
        </w:rPr>
        <w:t xml:space="preserve">submit </w:t>
      </w:r>
      <w:r w:rsidR="002655B9">
        <w:rPr>
          <w:rFonts w:eastAsia="Times New Roman" w:cs="Times New Roman"/>
          <w:color w:val="000000"/>
          <w:sz w:val="20"/>
          <w:szCs w:val="20"/>
        </w:rPr>
        <w:t>applications of inmates who have been released</w:t>
      </w:r>
      <w:r w:rsidR="001F2667">
        <w:rPr>
          <w:rFonts w:eastAsia="Times New Roman" w:cs="Times New Roman"/>
          <w:color w:val="000000"/>
          <w:sz w:val="20"/>
          <w:szCs w:val="20"/>
        </w:rPr>
        <w:t xml:space="preserve"> on a quarterly basis.</w:t>
      </w:r>
    </w:p>
    <w:p w14:paraId="4D925672" w14:textId="77777777" w:rsidR="009B0F88" w:rsidRPr="009B620F" w:rsidRDefault="009B0F88" w:rsidP="009B0F88">
      <w:pPr>
        <w:pStyle w:val="ListParagraph"/>
        <w:spacing w:before="100" w:beforeAutospacing="1"/>
        <w:rPr>
          <w:rFonts w:eastAsia="Times New Roman" w:cs="Times New Roman"/>
          <w:color w:val="000000"/>
          <w:sz w:val="20"/>
          <w:szCs w:val="20"/>
        </w:rPr>
      </w:pPr>
    </w:p>
    <w:p w14:paraId="76F431C5" w14:textId="63913E88" w:rsidR="00F50B2C" w:rsidRPr="00F50B2C" w:rsidRDefault="00C525A3" w:rsidP="00F50B2C">
      <w:pPr>
        <w:pStyle w:val="ListParagraph"/>
        <w:numPr>
          <w:ilvl w:val="0"/>
          <w:numId w:val="4"/>
        </w:numPr>
        <w:spacing w:before="100" w:beforeAutospacing="1"/>
        <w:rPr>
          <w:rFonts w:eastAsia="Times New Roman" w:cs="Times New Roman"/>
          <w:color w:val="000000"/>
          <w:sz w:val="20"/>
          <w:szCs w:val="20"/>
        </w:rPr>
      </w:pPr>
      <w:r w:rsidRPr="009B620F">
        <w:rPr>
          <w:rFonts w:eastAsia="Times New Roman" w:cs="Times New Roman"/>
          <w:color w:val="000000"/>
          <w:sz w:val="20"/>
          <w:szCs w:val="20"/>
          <w:u w:val="single"/>
        </w:rPr>
        <w:t>C</w:t>
      </w:r>
      <w:r w:rsidR="0062128A" w:rsidRPr="009B620F">
        <w:rPr>
          <w:rFonts w:eastAsia="Times New Roman" w:cs="Times New Roman"/>
          <w:color w:val="000000"/>
          <w:sz w:val="20"/>
          <w:szCs w:val="20"/>
          <w:u w:val="single"/>
        </w:rPr>
        <w:t>ontraband</w:t>
      </w:r>
      <w:r w:rsidR="0062128A" w:rsidRPr="009B620F">
        <w:rPr>
          <w:rFonts w:eastAsia="Times New Roman" w:cs="Times New Roman"/>
          <w:color w:val="000000"/>
          <w:sz w:val="20"/>
          <w:szCs w:val="20"/>
        </w:rPr>
        <w:t xml:space="preserve"> in jail. </w:t>
      </w:r>
      <w:r w:rsidR="00455743" w:rsidRPr="009B620F">
        <w:rPr>
          <w:rFonts w:eastAsia="Times New Roman" w:cs="Times New Roman"/>
          <w:color w:val="000000"/>
          <w:sz w:val="20"/>
          <w:szCs w:val="20"/>
        </w:rPr>
        <w:t xml:space="preserve"> </w:t>
      </w:r>
      <w:r w:rsidR="00DA5889">
        <w:rPr>
          <w:rFonts w:eastAsia="Times New Roman" w:cs="Times New Roman"/>
          <w:color w:val="000000"/>
          <w:sz w:val="20"/>
          <w:szCs w:val="20"/>
        </w:rPr>
        <w:t>T</w:t>
      </w:r>
      <w:r w:rsidR="00455743" w:rsidRPr="009B620F">
        <w:rPr>
          <w:rFonts w:eastAsia="Times New Roman" w:cs="Times New Roman"/>
          <w:color w:val="000000"/>
          <w:sz w:val="20"/>
          <w:szCs w:val="20"/>
        </w:rPr>
        <w:t xml:space="preserve">rain and impress upon </w:t>
      </w:r>
      <w:r w:rsidR="00DA5889">
        <w:rPr>
          <w:rFonts w:eastAsia="Times New Roman" w:cs="Times New Roman"/>
          <w:color w:val="000000"/>
          <w:sz w:val="20"/>
          <w:szCs w:val="20"/>
        </w:rPr>
        <w:t>instructors</w:t>
      </w:r>
      <w:r w:rsidR="00455743" w:rsidRPr="009B620F">
        <w:rPr>
          <w:rFonts w:eastAsia="Times New Roman" w:cs="Times New Roman"/>
          <w:color w:val="000000"/>
          <w:sz w:val="20"/>
          <w:szCs w:val="20"/>
        </w:rPr>
        <w:t>, ne</w:t>
      </w:r>
      <w:r w:rsidR="00DA5889">
        <w:rPr>
          <w:rFonts w:eastAsia="Times New Roman" w:cs="Times New Roman"/>
          <w:color w:val="000000"/>
          <w:sz w:val="20"/>
          <w:szCs w:val="20"/>
        </w:rPr>
        <w:t>w</w:t>
      </w:r>
      <w:r w:rsidR="00455743" w:rsidRPr="009B620F">
        <w:rPr>
          <w:rFonts w:eastAsia="Times New Roman" w:cs="Times New Roman"/>
          <w:color w:val="000000"/>
          <w:sz w:val="20"/>
          <w:szCs w:val="20"/>
        </w:rPr>
        <w:t xml:space="preserve"> and existing, that inmates are in a secure jail and the safety procedures are in place for a reason. </w:t>
      </w:r>
      <w:r w:rsidR="00DA5889">
        <w:rPr>
          <w:rFonts w:eastAsia="Times New Roman" w:cs="Times New Roman"/>
          <w:color w:val="000000"/>
          <w:sz w:val="20"/>
          <w:szCs w:val="20"/>
        </w:rPr>
        <w:t>Instructors</w:t>
      </w:r>
      <w:r w:rsidR="00455743" w:rsidRPr="009B620F">
        <w:rPr>
          <w:rFonts w:eastAsia="Times New Roman" w:cs="Times New Roman"/>
          <w:color w:val="000000"/>
          <w:sz w:val="20"/>
          <w:szCs w:val="20"/>
        </w:rPr>
        <w:t xml:space="preserve"> need to remember that </w:t>
      </w:r>
      <w:r w:rsidR="00FF0BB3" w:rsidRPr="009B620F">
        <w:rPr>
          <w:rFonts w:eastAsia="Times New Roman" w:cs="Times New Roman"/>
          <w:color w:val="000000"/>
          <w:sz w:val="20"/>
          <w:szCs w:val="20"/>
        </w:rPr>
        <w:t xml:space="preserve">boundaries need to be kept in place. It can be easy to sympathize with an inmate after teaching them and developing </w:t>
      </w:r>
      <w:r w:rsidR="001F2667">
        <w:rPr>
          <w:rFonts w:eastAsia="Times New Roman" w:cs="Times New Roman"/>
          <w:color w:val="000000"/>
          <w:sz w:val="20"/>
          <w:szCs w:val="20"/>
        </w:rPr>
        <w:t>instructor</w:t>
      </w:r>
      <w:r w:rsidR="00FF0BB3" w:rsidRPr="009B620F">
        <w:rPr>
          <w:rFonts w:eastAsia="Times New Roman" w:cs="Times New Roman"/>
          <w:color w:val="000000"/>
          <w:sz w:val="20"/>
          <w:szCs w:val="20"/>
        </w:rPr>
        <w:t>/student relationshi</w:t>
      </w:r>
      <w:r w:rsidR="00B0370C">
        <w:rPr>
          <w:rFonts w:eastAsia="Times New Roman" w:cs="Times New Roman"/>
          <w:color w:val="000000"/>
          <w:sz w:val="20"/>
          <w:szCs w:val="20"/>
        </w:rPr>
        <w:t>p. However,</w:t>
      </w:r>
      <w:r w:rsidR="00FF0BB3" w:rsidRPr="009B620F">
        <w:rPr>
          <w:rFonts w:eastAsia="Times New Roman" w:cs="Times New Roman"/>
          <w:color w:val="000000"/>
          <w:sz w:val="20"/>
          <w:szCs w:val="20"/>
        </w:rPr>
        <w:t xml:space="preserve"> </w:t>
      </w:r>
      <w:r w:rsidR="001F2667">
        <w:rPr>
          <w:rFonts w:eastAsia="Times New Roman" w:cs="Times New Roman"/>
          <w:color w:val="000000"/>
          <w:sz w:val="20"/>
          <w:szCs w:val="20"/>
        </w:rPr>
        <w:t xml:space="preserve">rules </w:t>
      </w:r>
      <w:r w:rsidR="00FF0BB3" w:rsidRPr="009B620F">
        <w:rPr>
          <w:rFonts w:eastAsia="Times New Roman" w:cs="Times New Roman"/>
          <w:color w:val="000000"/>
          <w:sz w:val="20"/>
          <w:szCs w:val="20"/>
        </w:rPr>
        <w:t xml:space="preserve">must </w:t>
      </w:r>
      <w:r w:rsidR="001F2667">
        <w:rPr>
          <w:rFonts w:eastAsia="Times New Roman" w:cs="Times New Roman"/>
          <w:color w:val="000000"/>
          <w:sz w:val="20"/>
          <w:szCs w:val="20"/>
        </w:rPr>
        <w:t xml:space="preserve">be </w:t>
      </w:r>
      <w:r w:rsidR="00FF0BB3" w:rsidRPr="009B620F">
        <w:rPr>
          <w:rFonts w:eastAsia="Times New Roman" w:cs="Times New Roman"/>
          <w:color w:val="000000"/>
          <w:sz w:val="20"/>
          <w:szCs w:val="20"/>
        </w:rPr>
        <w:t>adhere</w:t>
      </w:r>
      <w:r w:rsidR="001F2667">
        <w:rPr>
          <w:rFonts w:eastAsia="Times New Roman" w:cs="Times New Roman"/>
          <w:color w:val="000000"/>
          <w:sz w:val="20"/>
          <w:szCs w:val="20"/>
        </w:rPr>
        <w:t>d</w:t>
      </w:r>
      <w:r w:rsidR="00FF0BB3" w:rsidRPr="009B620F">
        <w:rPr>
          <w:rFonts w:eastAsia="Times New Roman" w:cs="Times New Roman"/>
          <w:color w:val="000000"/>
          <w:sz w:val="20"/>
          <w:szCs w:val="20"/>
        </w:rPr>
        <w:t xml:space="preserve"> to</w:t>
      </w:r>
      <w:r w:rsidR="001F2667">
        <w:rPr>
          <w:rFonts w:eastAsia="Times New Roman" w:cs="Times New Roman"/>
          <w:color w:val="000000"/>
          <w:sz w:val="20"/>
          <w:szCs w:val="20"/>
        </w:rPr>
        <w:t xml:space="preserve"> so that program is not </w:t>
      </w:r>
      <w:r w:rsidR="00622C33" w:rsidRPr="009B620F">
        <w:rPr>
          <w:rFonts w:eastAsia="Times New Roman" w:cs="Times New Roman"/>
          <w:color w:val="000000"/>
          <w:sz w:val="20"/>
          <w:szCs w:val="20"/>
        </w:rPr>
        <w:t>jeopardiz</w:t>
      </w:r>
      <w:r w:rsidR="001F2667">
        <w:rPr>
          <w:rFonts w:eastAsia="Times New Roman" w:cs="Times New Roman"/>
          <w:color w:val="000000"/>
          <w:sz w:val="20"/>
          <w:szCs w:val="20"/>
        </w:rPr>
        <w:t>ed</w:t>
      </w:r>
      <w:r w:rsidR="00DA5889">
        <w:rPr>
          <w:rFonts w:eastAsia="Times New Roman" w:cs="Times New Roman"/>
          <w:color w:val="000000"/>
          <w:sz w:val="20"/>
          <w:szCs w:val="20"/>
        </w:rPr>
        <w:t>.</w:t>
      </w:r>
      <w:r w:rsidR="00791F16" w:rsidRPr="009B620F">
        <w:rPr>
          <w:rFonts w:eastAsia="Times New Roman" w:cs="Times New Roman"/>
          <w:color w:val="000000"/>
          <w:sz w:val="20"/>
          <w:szCs w:val="20"/>
        </w:rPr>
        <w:t xml:space="preserve"> </w:t>
      </w:r>
      <w:r w:rsidR="00236E8A" w:rsidRPr="009B620F">
        <w:rPr>
          <w:rFonts w:eastAsia="Times New Roman" w:cs="Times New Roman"/>
          <w:color w:val="000000"/>
          <w:sz w:val="20"/>
          <w:szCs w:val="20"/>
        </w:rPr>
        <w:t>Account for all materials before and after class. Do not give out candy.  Don’t make phone calls on behalf of inmates.  Don’t pass messages to outside world for inmate.  Follow jail rules to a T.</w:t>
      </w:r>
    </w:p>
    <w:p w14:paraId="3175AB65" w14:textId="77777777" w:rsidR="00F50B2C" w:rsidRPr="00F50B2C" w:rsidRDefault="00F50B2C" w:rsidP="00F50B2C">
      <w:pPr>
        <w:pStyle w:val="ListParagraph"/>
        <w:spacing w:before="100" w:beforeAutospacing="1"/>
        <w:rPr>
          <w:rFonts w:eastAsia="Times New Roman" w:cs="Times New Roman"/>
          <w:color w:val="000000"/>
          <w:sz w:val="20"/>
          <w:szCs w:val="20"/>
        </w:rPr>
      </w:pPr>
    </w:p>
    <w:p w14:paraId="061A401A" w14:textId="17624ECC" w:rsidR="00F50B2C" w:rsidRPr="00F50B2C" w:rsidRDefault="00101E51" w:rsidP="00F50B2C">
      <w:pPr>
        <w:pStyle w:val="ListParagraph"/>
        <w:numPr>
          <w:ilvl w:val="0"/>
          <w:numId w:val="4"/>
        </w:numPr>
        <w:spacing w:before="100" w:beforeAutospacing="1"/>
        <w:rPr>
          <w:rFonts w:eastAsia="Times New Roman" w:cs="Times New Roman"/>
          <w:color w:val="000000"/>
          <w:sz w:val="20"/>
          <w:szCs w:val="20"/>
        </w:rPr>
      </w:pPr>
      <w:r w:rsidRPr="009B620F">
        <w:rPr>
          <w:rFonts w:eastAsia="Times New Roman" w:cs="Times New Roman"/>
          <w:color w:val="000000"/>
          <w:sz w:val="20"/>
          <w:szCs w:val="20"/>
          <w:u w:val="single"/>
        </w:rPr>
        <w:t>Assessing new students</w:t>
      </w:r>
      <w:r w:rsidRPr="009B620F">
        <w:rPr>
          <w:rFonts w:eastAsia="Times New Roman" w:cs="Times New Roman"/>
          <w:color w:val="000000"/>
          <w:sz w:val="20"/>
          <w:szCs w:val="20"/>
        </w:rPr>
        <w:t xml:space="preserve"> to find out level</w:t>
      </w:r>
      <w:r w:rsidR="00E015C8" w:rsidRPr="009B620F">
        <w:rPr>
          <w:rFonts w:eastAsia="Times New Roman" w:cs="Times New Roman"/>
          <w:color w:val="000000"/>
          <w:sz w:val="20"/>
          <w:szCs w:val="20"/>
        </w:rPr>
        <w:t xml:space="preserve"> when they start, and ongoing assessments to measure progress.</w:t>
      </w:r>
    </w:p>
    <w:p w14:paraId="00051D1C" w14:textId="77777777" w:rsidR="009B0F88" w:rsidRPr="009B620F" w:rsidRDefault="009B0F88" w:rsidP="009B0F88">
      <w:pPr>
        <w:pStyle w:val="ListParagraph"/>
        <w:spacing w:before="100" w:beforeAutospacing="1"/>
        <w:rPr>
          <w:rFonts w:eastAsia="Times New Roman" w:cs="Times New Roman"/>
          <w:color w:val="000000"/>
          <w:sz w:val="20"/>
          <w:szCs w:val="20"/>
        </w:rPr>
      </w:pPr>
    </w:p>
    <w:p w14:paraId="4214D73E" w14:textId="15143BE8" w:rsidR="008E1743" w:rsidRPr="008E1743" w:rsidRDefault="00DA5889" w:rsidP="008E1743">
      <w:pPr>
        <w:pStyle w:val="ListParagraph"/>
        <w:numPr>
          <w:ilvl w:val="0"/>
          <w:numId w:val="4"/>
        </w:numPr>
        <w:spacing w:before="100" w:beforeAutospacing="1"/>
        <w:rPr>
          <w:rFonts w:eastAsia="Times New Roman" w:cs="Times New Roman"/>
          <w:color w:val="000000"/>
          <w:sz w:val="20"/>
          <w:szCs w:val="20"/>
        </w:rPr>
      </w:pPr>
      <w:r>
        <w:rPr>
          <w:rFonts w:eastAsia="Times New Roman" w:cs="Times New Roman"/>
          <w:color w:val="000000"/>
          <w:sz w:val="20"/>
          <w:szCs w:val="20"/>
        </w:rPr>
        <w:t>S</w:t>
      </w:r>
      <w:r w:rsidR="005F6D92" w:rsidRPr="009B620F">
        <w:rPr>
          <w:rFonts w:eastAsia="Times New Roman" w:cs="Times New Roman"/>
          <w:color w:val="000000"/>
          <w:sz w:val="20"/>
          <w:szCs w:val="20"/>
          <w:u w:val="single"/>
        </w:rPr>
        <w:t>tart</w:t>
      </w:r>
      <w:r w:rsidR="00B0370C">
        <w:rPr>
          <w:rFonts w:eastAsia="Times New Roman" w:cs="Times New Roman"/>
          <w:color w:val="000000"/>
          <w:sz w:val="20"/>
          <w:szCs w:val="20"/>
          <w:u w:val="single"/>
        </w:rPr>
        <w:t>-</w:t>
      </w:r>
      <w:r w:rsidR="005F6D92" w:rsidRPr="009B620F">
        <w:rPr>
          <w:rFonts w:eastAsia="Times New Roman" w:cs="Times New Roman"/>
          <w:color w:val="000000"/>
          <w:sz w:val="20"/>
          <w:szCs w:val="20"/>
          <w:u w:val="single"/>
        </w:rPr>
        <w:t>up funding</w:t>
      </w:r>
      <w:r w:rsidR="005F6D92" w:rsidRPr="009B620F">
        <w:rPr>
          <w:rFonts w:eastAsia="Times New Roman" w:cs="Times New Roman"/>
          <w:color w:val="000000"/>
          <w:sz w:val="20"/>
          <w:szCs w:val="20"/>
        </w:rPr>
        <w:t xml:space="preserve">.  </w:t>
      </w:r>
      <w:r w:rsidR="00B0370C">
        <w:rPr>
          <w:rFonts w:eastAsia="Times New Roman" w:cs="Times New Roman"/>
          <w:color w:val="000000"/>
          <w:sz w:val="20"/>
          <w:szCs w:val="20"/>
        </w:rPr>
        <w:t>WCLC</w:t>
      </w:r>
      <w:bookmarkStart w:id="0" w:name="_GoBack"/>
      <w:bookmarkEnd w:id="0"/>
      <w:r w:rsidR="005F6D92" w:rsidRPr="009B620F">
        <w:rPr>
          <w:rFonts w:eastAsia="Times New Roman" w:cs="Times New Roman"/>
          <w:color w:val="000000"/>
          <w:sz w:val="20"/>
          <w:szCs w:val="20"/>
        </w:rPr>
        <w:t xml:space="preserve"> secured </w:t>
      </w:r>
      <w:r>
        <w:rPr>
          <w:rFonts w:eastAsia="Times New Roman" w:cs="Times New Roman"/>
          <w:color w:val="000000"/>
          <w:sz w:val="20"/>
          <w:szCs w:val="20"/>
        </w:rPr>
        <w:t>a</w:t>
      </w:r>
      <w:r w:rsidR="005F6D92" w:rsidRPr="009B620F">
        <w:rPr>
          <w:rFonts w:eastAsia="Times New Roman" w:cs="Times New Roman"/>
          <w:color w:val="000000"/>
          <w:sz w:val="20"/>
          <w:szCs w:val="20"/>
        </w:rPr>
        <w:t xml:space="preserve"> large grant to get program </w:t>
      </w:r>
      <w:r>
        <w:rPr>
          <w:rFonts w:eastAsia="Times New Roman" w:cs="Times New Roman"/>
          <w:color w:val="000000"/>
          <w:sz w:val="20"/>
          <w:szCs w:val="20"/>
        </w:rPr>
        <w:t>started</w:t>
      </w:r>
      <w:r w:rsidR="005F6D92" w:rsidRPr="009B620F">
        <w:rPr>
          <w:rFonts w:eastAsia="Times New Roman" w:cs="Times New Roman"/>
          <w:color w:val="000000"/>
          <w:sz w:val="20"/>
          <w:szCs w:val="20"/>
        </w:rPr>
        <w:t>.</w:t>
      </w:r>
    </w:p>
    <w:p w14:paraId="2C32189E" w14:textId="77777777" w:rsidR="008E1743" w:rsidRDefault="008E1743" w:rsidP="008E1743">
      <w:pPr>
        <w:pStyle w:val="ListParagraph"/>
        <w:spacing w:before="100" w:beforeAutospacing="1"/>
        <w:rPr>
          <w:rFonts w:eastAsia="Times New Roman" w:cs="Times New Roman"/>
          <w:color w:val="000000"/>
          <w:sz w:val="20"/>
          <w:szCs w:val="20"/>
        </w:rPr>
      </w:pPr>
    </w:p>
    <w:p w14:paraId="4B1AF8F9" w14:textId="45F7AF50" w:rsidR="006E7558" w:rsidRPr="008E1743" w:rsidRDefault="00DA5889" w:rsidP="00B26CE6">
      <w:pPr>
        <w:pStyle w:val="ListParagraph"/>
        <w:numPr>
          <w:ilvl w:val="0"/>
          <w:numId w:val="4"/>
        </w:numPr>
        <w:spacing w:before="100" w:beforeAutospacing="1"/>
        <w:rPr>
          <w:rFonts w:eastAsia="Times New Roman" w:cs="Times New Roman"/>
          <w:color w:val="000000"/>
          <w:sz w:val="20"/>
          <w:szCs w:val="20"/>
        </w:rPr>
      </w:pPr>
      <w:r>
        <w:rPr>
          <w:rFonts w:eastAsia="Times New Roman" w:cs="Times New Roman"/>
          <w:color w:val="000000"/>
          <w:sz w:val="20"/>
          <w:szCs w:val="20"/>
        </w:rPr>
        <w:t>O</w:t>
      </w:r>
      <w:r w:rsidR="00D32BB3" w:rsidRPr="009B620F">
        <w:rPr>
          <w:rFonts w:eastAsia="Times New Roman" w:cs="Times New Roman"/>
          <w:color w:val="000000"/>
          <w:sz w:val="20"/>
          <w:szCs w:val="20"/>
          <w:u w:val="single"/>
        </w:rPr>
        <w:t>ngoing funding</w:t>
      </w:r>
      <w:r w:rsidR="00D32BB3" w:rsidRPr="009B620F">
        <w:rPr>
          <w:rFonts w:eastAsia="Times New Roman" w:cs="Times New Roman"/>
          <w:color w:val="000000"/>
          <w:sz w:val="20"/>
          <w:szCs w:val="20"/>
        </w:rPr>
        <w:t xml:space="preserve"> </w:t>
      </w:r>
      <w:r w:rsidR="00C525A3" w:rsidRPr="009B620F">
        <w:rPr>
          <w:rFonts w:eastAsia="Times New Roman" w:cs="Times New Roman"/>
          <w:color w:val="000000"/>
          <w:sz w:val="20"/>
          <w:szCs w:val="20"/>
        </w:rPr>
        <w:t xml:space="preserve">for staff </w:t>
      </w:r>
      <w:r>
        <w:rPr>
          <w:rFonts w:eastAsia="Times New Roman" w:cs="Times New Roman"/>
          <w:color w:val="000000"/>
          <w:sz w:val="20"/>
          <w:szCs w:val="20"/>
        </w:rPr>
        <w:t xml:space="preserve">salary and </w:t>
      </w:r>
      <w:r w:rsidR="00D32BB3" w:rsidRPr="009B620F">
        <w:rPr>
          <w:rFonts w:eastAsia="Times New Roman" w:cs="Times New Roman"/>
          <w:color w:val="000000"/>
          <w:sz w:val="20"/>
          <w:szCs w:val="20"/>
        </w:rPr>
        <w:t>keep</w:t>
      </w:r>
      <w:r w:rsidR="00C525A3" w:rsidRPr="009B620F">
        <w:rPr>
          <w:rFonts w:eastAsia="Times New Roman" w:cs="Times New Roman"/>
          <w:color w:val="000000"/>
          <w:sz w:val="20"/>
          <w:szCs w:val="20"/>
        </w:rPr>
        <w:t>ing</w:t>
      </w:r>
      <w:r w:rsidR="00D32BB3" w:rsidRPr="009B620F">
        <w:rPr>
          <w:rFonts w:eastAsia="Times New Roman" w:cs="Times New Roman"/>
          <w:color w:val="000000"/>
          <w:sz w:val="20"/>
          <w:szCs w:val="20"/>
        </w:rPr>
        <w:t xml:space="preserve"> supplies stocked, books replenished etc.</w:t>
      </w:r>
    </w:p>
    <w:p w14:paraId="3893AA35" w14:textId="046A2599" w:rsidR="00385C59" w:rsidRPr="009B620F" w:rsidRDefault="00385C59" w:rsidP="00B26CE6">
      <w:pPr>
        <w:spacing w:before="100" w:beforeAutospacing="1"/>
        <w:rPr>
          <w:rFonts w:eastAsia="Times New Roman" w:cs="Times New Roman"/>
          <w:b/>
          <w:color w:val="000000"/>
          <w:sz w:val="20"/>
          <w:szCs w:val="20"/>
        </w:rPr>
      </w:pPr>
      <w:r w:rsidRPr="009B620F">
        <w:rPr>
          <w:rFonts w:eastAsia="Times New Roman" w:cs="Times New Roman"/>
          <w:b/>
          <w:color w:val="000000"/>
          <w:sz w:val="20"/>
          <w:szCs w:val="20"/>
        </w:rPr>
        <w:t>Tips for agencies looking at working with their local jails</w:t>
      </w:r>
    </w:p>
    <w:p w14:paraId="0189C400" w14:textId="385A8901" w:rsidR="002B1D87" w:rsidRDefault="002B1D87" w:rsidP="004B0839">
      <w:pPr>
        <w:pStyle w:val="ListParagraph"/>
        <w:numPr>
          <w:ilvl w:val="0"/>
          <w:numId w:val="7"/>
        </w:numPr>
        <w:spacing w:before="100" w:beforeAutospacing="1"/>
        <w:rPr>
          <w:rFonts w:eastAsia="Times New Roman" w:cs="Times New Roman"/>
          <w:color w:val="000000"/>
          <w:sz w:val="20"/>
          <w:szCs w:val="20"/>
        </w:rPr>
      </w:pPr>
      <w:r w:rsidRPr="009B620F">
        <w:rPr>
          <w:rFonts w:eastAsia="Times New Roman" w:cs="Times New Roman"/>
          <w:color w:val="000000"/>
          <w:sz w:val="20"/>
          <w:szCs w:val="20"/>
        </w:rPr>
        <w:t xml:space="preserve">Establish </w:t>
      </w:r>
      <w:r w:rsidRPr="009B620F">
        <w:rPr>
          <w:rFonts w:eastAsia="Times New Roman" w:cs="Times New Roman"/>
          <w:color w:val="000000"/>
          <w:sz w:val="20"/>
          <w:szCs w:val="20"/>
          <w:u w:val="single"/>
        </w:rPr>
        <w:t>cooperation and support from jail staff</w:t>
      </w:r>
      <w:r w:rsidRPr="009B620F">
        <w:rPr>
          <w:rFonts w:eastAsia="Times New Roman" w:cs="Times New Roman"/>
          <w:color w:val="000000"/>
          <w:sz w:val="20"/>
          <w:szCs w:val="20"/>
        </w:rPr>
        <w:t>.</w:t>
      </w:r>
    </w:p>
    <w:p w14:paraId="0446CA87" w14:textId="77777777" w:rsidR="009B0F88" w:rsidRPr="009B620F" w:rsidRDefault="009B0F88" w:rsidP="009B0F88">
      <w:pPr>
        <w:pStyle w:val="ListParagraph"/>
        <w:spacing w:before="100" w:beforeAutospacing="1"/>
        <w:rPr>
          <w:rFonts w:eastAsia="Times New Roman" w:cs="Times New Roman"/>
          <w:color w:val="000000"/>
          <w:sz w:val="20"/>
          <w:szCs w:val="20"/>
        </w:rPr>
      </w:pPr>
    </w:p>
    <w:p w14:paraId="13F573EC" w14:textId="259E8139" w:rsidR="00385C59" w:rsidRDefault="00495696" w:rsidP="00495696">
      <w:pPr>
        <w:pStyle w:val="ListParagraph"/>
        <w:numPr>
          <w:ilvl w:val="0"/>
          <w:numId w:val="5"/>
        </w:numPr>
        <w:rPr>
          <w:rFonts w:eastAsia="Times New Roman" w:cs="Times New Roman"/>
          <w:sz w:val="20"/>
          <w:szCs w:val="20"/>
        </w:rPr>
      </w:pPr>
      <w:r w:rsidRPr="009B620F">
        <w:rPr>
          <w:rFonts w:eastAsia="Times New Roman" w:cs="Times New Roman"/>
          <w:sz w:val="20"/>
          <w:szCs w:val="20"/>
        </w:rPr>
        <w:t xml:space="preserve">Establish </w:t>
      </w:r>
      <w:r w:rsidRPr="009B620F">
        <w:rPr>
          <w:rFonts w:eastAsia="Times New Roman" w:cs="Times New Roman"/>
          <w:sz w:val="20"/>
          <w:szCs w:val="20"/>
          <w:u w:val="single"/>
        </w:rPr>
        <w:t xml:space="preserve">cooperation and support from </w:t>
      </w:r>
      <w:r w:rsidR="00682620" w:rsidRPr="009B620F">
        <w:rPr>
          <w:rFonts w:eastAsia="Times New Roman" w:cs="Times New Roman"/>
          <w:sz w:val="20"/>
          <w:szCs w:val="20"/>
          <w:u w:val="single"/>
        </w:rPr>
        <w:t xml:space="preserve">probation </w:t>
      </w:r>
      <w:r w:rsidRPr="009B620F">
        <w:rPr>
          <w:rFonts w:eastAsia="Times New Roman" w:cs="Times New Roman"/>
          <w:sz w:val="20"/>
          <w:szCs w:val="20"/>
          <w:u w:val="single"/>
        </w:rPr>
        <w:t>staff</w:t>
      </w:r>
      <w:r w:rsidR="004B0839" w:rsidRPr="009B620F">
        <w:rPr>
          <w:rFonts w:eastAsia="Times New Roman" w:cs="Times New Roman"/>
          <w:sz w:val="20"/>
          <w:szCs w:val="20"/>
        </w:rPr>
        <w:t>.</w:t>
      </w:r>
    </w:p>
    <w:p w14:paraId="4CD02932" w14:textId="77777777" w:rsidR="009B0F88" w:rsidRPr="009B620F" w:rsidRDefault="009B0F88" w:rsidP="009B0F88">
      <w:pPr>
        <w:pStyle w:val="ListParagraph"/>
        <w:rPr>
          <w:rFonts w:eastAsia="Times New Roman" w:cs="Times New Roman"/>
          <w:sz w:val="20"/>
          <w:szCs w:val="20"/>
        </w:rPr>
      </w:pPr>
    </w:p>
    <w:p w14:paraId="5BB129D4" w14:textId="68C9338F" w:rsidR="00037C3E" w:rsidRDefault="00037C3E" w:rsidP="00495696">
      <w:pPr>
        <w:pStyle w:val="ListParagraph"/>
        <w:numPr>
          <w:ilvl w:val="0"/>
          <w:numId w:val="5"/>
        </w:numPr>
        <w:rPr>
          <w:rFonts w:eastAsia="Times New Roman" w:cs="Times New Roman"/>
          <w:sz w:val="20"/>
          <w:szCs w:val="20"/>
        </w:rPr>
      </w:pPr>
      <w:r w:rsidRPr="009B620F">
        <w:rPr>
          <w:rFonts w:eastAsia="Times New Roman" w:cs="Times New Roman"/>
          <w:sz w:val="20"/>
          <w:szCs w:val="20"/>
        </w:rPr>
        <w:t xml:space="preserve">Develop a thorough </w:t>
      </w:r>
      <w:r w:rsidRPr="009B620F">
        <w:rPr>
          <w:rFonts w:eastAsia="Times New Roman" w:cs="Times New Roman"/>
          <w:sz w:val="20"/>
          <w:szCs w:val="20"/>
          <w:u w:val="single"/>
        </w:rPr>
        <w:t>training program</w:t>
      </w:r>
      <w:r w:rsidRPr="009B620F">
        <w:rPr>
          <w:rFonts w:eastAsia="Times New Roman" w:cs="Times New Roman"/>
          <w:sz w:val="20"/>
          <w:szCs w:val="20"/>
        </w:rPr>
        <w:t xml:space="preserve">. </w:t>
      </w:r>
      <w:r w:rsidR="001F2667">
        <w:rPr>
          <w:rFonts w:eastAsia="Times New Roman" w:cs="Times New Roman"/>
          <w:sz w:val="20"/>
          <w:szCs w:val="20"/>
        </w:rPr>
        <w:t>W</w:t>
      </w:r>
      <w:r w:rsidR="00E109D7" w:rsidRPr="009B620F">
        <w:rPr>
          <w:rFonts w:eastAsia="Times New Roman" w:cs="Times New Roman"/>
          <w:sz w:val="20"/>
          <w:szCs w:val="20"/>
        </w:rPr>
        <w:t>e partner with jail for a comprehensive training</w:t>
      </w:r>
      <w:r w:rsidR="001F2667">
        <w:rPr>
          <w:rFonts w:eastAsia="Times New Roman" w:cs="Times New Roman"/>
          <w:sz w:val="20"/>
          <w:szCs w:val="20"/>
        </w:rPr>
        <w:t>.</w:t>
      </w:r>
      <w:r w:rsidR="00E109D7" w:rsidRPr="009B620F">
        <w:rPr>
          <w:rFonts w:eastAsia="Times New Roman" w:cs="Times New Roman"/>
          <w:sz w:val="20"/>
          <w:szCs w:val="20"/>
        </w:rPr>
        <w:t xml:space="preserve"> </w:t>
      </w:r>
    </w:p>
    <w:p w14:paraId="09CBF155" w14:textId="77777777" w:rsidR="009B0F88" w:rsidRPr="009B0F88" w:rsidRDefault="009B0F88" w:rsidP="009B0F88">
      <w:pPr>
        <w:rPr>
          <w:rFonts w:eastAsia="Times New Roman" w:cs="Times New Roman"/>
          <w:sz w:val="20"/>
          <w:szCs w:val="20"/>
        </w:rPr>
      </w:pPr>
    </w:p>
    <w:p w14:paraId="4A7D7476" w14:textId="7AF23C7B" w:rsidR="006D1F63" w:rsidRDefault="006D1F63" w:rsidP="00495696">
      <w:pPr>
        <w:pStyle w:val="ListParagraph"/>
        <w:numPr>
          <w:ilvl w:val="0"/>
          <w:numId w:val="5"/>
        </w:numPr>
        <w:rPr>
          <w:rFonts w:eastAsia="Times New Roman" w:cs="Times New Roman"/>
          <w:sz w:val="20"/>
          <w:szCs w:val="20"/>
        </w:rPr>
      </w:pPr>
      <w:r w:rsidRPr="009B620F">
        <w:rPr>
          <w:rFonts w:eastAsia="Times New Roman" w:cs="Times New Roman"/>
          <w:sz w:val="20"/>
          <w:szCs w:val="20"/>
        </w:rPr>
        <w:t xml:space="preserve">Offer </w:t>
      </w:r>
      <w:r w:rsidRPr="009B620F">
        <w:rPr>
          <w:rFonts w:eastAsia="Times New Roman" w:cs="Times New Roman"/>
          <w:sz w:val="20"/>
          <w:szCs w:val="20"/>
          <w:u w:val="single"/>
        </w:rPr>
        <w:t>ongoing trainings</w:t>
      </w:r>
      <w:r w:rsidRPr="009B620F">
        <w:rPr>
          <w:rFonts w:eastAsia="Times New Roman" w:cs="Times New Roman"/>
          <w:sz w:val="20"/>
          <w:szCs w:val="20"/>
        </w:rPr>
        <w:t xml:space="preserve"> for jail </w:t>
      </w:r>
      <w:r w:rsidR="008B6910" w:rsidRPr="009B620F">
        <w:rPr>
          <w:rFonts w:eastAsia="Times New Roman" w:cs="Times New Roman"/>
          <w:sz w:val="20"/>
          <w:szCs w:val="20"/>
        </w:rPr>
        <w:t>instructors</w:t>
      </w:r>
      <w:r w:rsidRPr="009B620F">
        <w:rPr>
          <w:rFonts w:eastAsia="Times New Roman" w:cs="Times New Roman"/>
          <w:sz w:val="20"/>
          <w:szCs w:val="20"/>
        </w:rPr>
        <w:t xml:space="preserve"> during </w:t>
      </w:r>
      <w:r w:rsidR="00C4011D" w:rsidRPr="009B620F">
        <w:rPr>
          <w:rFonts w:eastAsia="Times New Roman" w:cs="Times New Roman"/>
          <w:sz w:val="20"/>
          <w:szCs w:val="20"/>
        </w:rPr>
        <w:t>the year</w:t>
      </w:r>
      <w:r w:rsidR="004B0839" w:rsidRPr="009B620F">
        <w:rPr>
          <w:rFonts w:eastAsia="Times New Roman" w:cs="Times New Roman"/>
          <w:sz w:val="20"/>
          <w:szCs w:val="20"/>
        </w:rPr>
        <w:t>.</w:t>
      </w:r>
      <w:r w:rsidR="00C4011D" w:rsidRPr="009B620F">
        <w:rPr>
          <w:rFonts w:eastAsia="Times New Roman" w:cs="Times New Roman"/>
          <w:sz w:val="20"/>
          <w:szCs w:val="20"/>
        </w:rPr>
        <w:t xml:space="preserve"> </w:t>
      </w:r>
      <w:r w:rsidR="008B6910" w:rsidRPr="009B620F">
        <w:rPr>
          <w:rFonts w:eastAsia="Times New Roman" w:cs="Times New Roman"/>
          <w:sz w:val="20"/>
          <w:szCs w:val="20"/>
        </w:rPr>
        <w:t>They are invited to all literacy council trainings, events, etc.</w:t>
      </w:r>
    </w:p>
    <w:p w14:paraId="3A072169" w14:textId="77777777" w:rsidR="009B0F88" w:rsidRPr="009B0F88" w:rsidRDefault="009B0F88" w:rsidP="009B0F88">
      <w:pPr>
        <w:rPr>
          <w:rFonts w:eastAsia="Times New Roman" w:cs="Times New Roman"/>
          <w:sz w:val="20"/>
          <w:szCs w:val="20"/>
        </w:rPr>
      </w:pPr>
    </w:p>
    <w:p w14:paraId="03144C17" w14:textId="2AD44462" w:rsidR="00C4011D" w:rsidRDefault="001F2667" w:rsidP="00495696">
      <w:pPr>
        <w:pStyle w:val="ListParagraph"/>
        <w:numPr>
          <w:ilvl w:val="0"/>
          <w:numId w:val="5"/>
        </w:numPr>
        <w:rPr>
          <w:rFonts w:eastAsia="Times New Roman" w:cs="Times New Roman"/>
          <w:sz w:val="20"/>
          <w:szCs w:val="20"/>
        </w:rPr>
      </w:pPr>
      <w:r>
        <w:rPr>
          <w:rFonts w:eastAsia="Times New Roman" w:cs="Times New Roman"/>
          <w:sz w:val="20"/>
          <w:szCs w:val="20"/>
        </w:rPr>
        <w:t>Provide</w:t>
      </w:r>
      <w:r w:rsidR="00682620" w:rsidRPr="009B620F">
        <w:rPr>
          <w:rFonts w:eastAsia="Times New Roman" w:cs="Times New Roman"/>
          <w:sz w:val="20"/>
          <w:szCs w:val="20"/>
        </w:rPr>
        <w:t xml:space="preserve"> </w:t>
      </w:r>
      <w:r w:rsidR="00682620" w:rsidRPr="009B620F">
        <w:rPr>
          <w:rFonts w:eastAsia="Times New Roman" w:cs="Times New Roman"/>
          <w:sz w:val="20"/>
          <w:szCs w:val="20"/>
          <w:u w:val="single"/>
        </w:rPr>
        <w:t xml:space="preserve">community resource packet </w:t>
      </w:r>
      <w:r>
        <w:rPr>
          <w:rFonts w:eastAsia="Times New Roman" w:cs="Times New Roman"/>
          <w:sz w:val="20"/>
          <w:szCs w:val="20"/>
          <w:u w:val="single"/>
        </w:rPr>
        <w:t xml:space="preserve">to </w:t>
      </w:r>
      <w:r w:rsidR="00682620" w:rsidRPr="009B620F">
        <w:rPr>
          <w:rFonts w:eastAsia="Times New Roman" w:cs="Times New Roman"/>
          <w:sz w:val="20"/>
          <w:szCs w:val="20"/>
          <w:u w:val="single"/>
        </w:rPr>
        <w:t>every inmate</w:t>
      </w:r>
      <w:r w:rsidR="00682620" w:rsidRPr="009B620F">
        <w:rPr>
          <w:rFonts w:eastAsia="Times New Roman" w:cs="Times New Roman"/>
          <w:sz w:val="20"/>
          <w:szCs w:val="20"/>
        </w:rPr>
        <w:t xml:space="preserve"> we come in contact with at jail.  We never know where they will be tomorrow, so make sure they are given </w:t>
      </w:r>
      <w:r w:rsidR="008B6910" w:rsidRPr="009B620F">
        <w:rPr>
          <w:rFonts w:eastAsia="Times New Roman" w:cs="Times New Roman"/>
          <w:sz w:val="20"/>
          <w:szCs w:val="20"/>
        </w:rPr>
        <w:t>instruction</w:t>
      </w:r>
      <w:r w:rsidR="00682620" w:rsidRPr="009B620F">
        <w:rPr>
          <w:rFonts w:eastAsia="Times New Roman" w:cs="Times New Roman"/>
          <w:sz w:val="20"/>
          <w:szCs w:val="20"/>
        </w:rPr>
        <w:t xml:space="preserve"> and educational resources for when they are re</w:t>
      </w:r>
      <w:r w:rsidR="008B6910" w:rsidRPr="009B620F">
        <w:rPr>
          <w:rFonts w:eastAsia="Times New Roman" w:cs="Times New Roman"/>
          <w:sz w:val="20"/>
          <w:szCs w:val="20"/>
        </w:rPr>
        <w:t>leased.</w:t>
      </w:r>
    </w:p>
    <w:p w14:paraId="2C5024F1" w14:textId="77777777" w:rsidR="009B0F88" w:rsidRPr="009B0F88" w:rsidRDefault="009B0F88" w:rsidP="009B0F88">
      <w:pPr>
        <w:rPr>
          <w:rFonts w:eastAsia="Times New Roman" w:cs="Times New Roman"/>
          <w:sz w:val="20"/>
          <w:szCs w:val="20"/>
        </w:rPr>
      </w:pPr>
    </w:p>
    <w:p w14:paraId="65A663DD" w14:textId="42BC612F" w:rsidR="00682620" w:rsidRDefault="008B6910" w:rsidP="00495696">
      <w:pPr>
        <w:pStyle w:val="ListParagraph"/>
        <w:numPr>
          <w:ilvl w:val="0"/>
          <w:numId w:val="5"/>
        </w:numPr>
        <w:rPr>
          <w:rFonts w:eastAsia="Times New Roman" w:cs="Times New Roman"/>
          <w:sz w:val="20"/>
          <w:szCs w:val="20"/>
        </w:rPr>
      </w:pPr>
      <w:r w:rsidRPr="009B620F">
        <w:rPr>
          <w:rFonts w:eastAsia="Times New Roman" w:cs="Times New Roman"/>
          <w:sz w:val="20"/>
          <w:szCs w:val="20"/>
        </w:rPr>
        <w:t xml:space="preserve">If possible, </w:t>
      </w:r>
      <w:r w:rsidRPr="009B620F">
        <w:rPr>
          <w:rFonts w:eastAsia="Times New Roman" w:cs="Times New Roman"/>
          <w:sz w:val="20"/>
          <w:szCs w:val="20"/>
          <w:u w:val="single"/>
        </w:rPr>
        <w:t>a</w:t>
      </w:r>
      <w:r w:rsidR="005D0E6A" w:rsidRPr="009B620F">
        <w:rPr>
          <w:rFonts w:eastAsia="Times New Roman" w:cs="Times New Roman"/>
          <w:sz w:val="20"/>
          <w:szCs w:val="20"/>
          <w:u w:val="single"/>
        </w:rPr>
        <w:t>gencies consider reaching out to inmate once they are released</w:t>
      </w:r>
      <w:r w:rsidR="005D0E6A" w:rsidRPr="009B620F">
        <w:rPr>
          <w:rFonts w:eastAsia="Times New Roman" w:cs="Times New Roman"/>
          <w:sz w:val="20"/>
          <w:szCs w:val="20"/>
        </w:rPr>
        <w:t xml:space="preserve"> to remind th</w:t>
      </w:r>
      <w:r w:rsidRPr="009B620F">
        <w:rPr>
          <w:rFonts w:eastAsia="Times New Roman" w:cs="Times New Roman"/>
          <w:sz w:val="20"/>
          <w:szCs w:val="20"/>
        </w:rPr>
        <w:t>em</w:t>
      </w:r>
      <w:r w:rsidR="005D0E6A" w:rsidRPr="009B620F">
        <w:rPr>
          <w:rFonts w:eastAsia="Times New Roman" w:cs="Times New Roman"/>
          <w:sz w:val="20"/>
          <w:szCs w:val="20"/>
        </w:rPr>
        <w:t xml:space="preserve"> of community</w:t>
      </w:r>
      <w:r w:rsidRPr="009B620F">
        <w:rPr>
          <w:rFonts w:eastAsia="Times New Roman" w:cs="Times New Roman"/>
          <w:sz w:val="20"/>
          <w:szCs w:val="20"/>
        </w:rPr>
        <w:t>-</w:t>
      </w:r>
      <w:r w:rsidR="005D0E6A" w:rsidRPr="009B620F">
        <w:rPr>
          <w:rFonts w:eastAsia="Times New Roman" w:cs="Times New Roman"/>
          <w:sz w:val="20"/>
          <w:szCs w:val="20"/>
        </w:rPr>
        <w:t xml:space="preserve">based literacy program. </w:t>
      </w:r>
    </w:p>
    <w:p w14:paraId="4FE93073" w14:textId="77777777" w:rsidR="009B0F88" w:rsidRPr="009B0F88" w:rsidRDefault="009B0F88" w:rsidP="009B0F88">
      <w:pPr>
        <w:rPr>
          <w:rFonts w:eastAsia="Times New Roman" w:cs="Times New Roman"/>
          <w:sz w:val="20"/>
          <w:szCs w:val="20"/>
        </w:rPr>
      </w:pPr>
    </w:p>
    <w:p w14:paraId="4A6CCED8" w14:textId="03E07ED6" w:rsidR="00585A1D" w:rsidRPr="001F2667" w:rsidRDefault="00874A1C" w:rsidP="00A07A9D">
      <w:pPr>
        <w:pStyle w:val="ListParagraph"/>
        <w:numPr>
          <w:ilvl w:val="0"/>
          <w:numId w:val="5"/>
        </w:numPr>
        <w:rPr>
          <w:sz w:val="20"/>
          <w:szCs w:val="20"/>
        </w:rPr>
      </w:pPr>
      <w:r w:rsidRPr="001F2667">
        <w:rPr>
          <w:rFonts w:eastAsia="Times New Roman" w:cs="Times New Roman"/>
          <w:sz w:val="20"/>
          <w:szCs w:val="20"/>
          <w:u w:val="single"/>
        </w:rPr>
        <w:t xml:space="preserve">Maintain open line </w:t>
      </w:r>
      <w:r w:rsidR="00151CD2" w:rsidRPr="001F2667">
        <w:rPr>
          <w:rFonts w:eastAsia="Times New Roman" w:cs="Times New Roman"/>
          <w:sz w:val="20"/>
          <w:szCs w:val="20"/>
          <w:u w:val="single"/>
        </w:rPr>
        <w:t>of communication with jail</w:t>
      </w:r>
      <w:r w:rsidR="008B6910" w:rsidRPr="001F2667">
        <w:rPr>
          <w:rFonts w:eastAsia="Times New Roman" w:cs="Times New Roman"/>
          <w:sz w:val="20"/>
          <w:szCs w:val="20"/>
          <w:u w:val="single"/>
        </w:rPr>
        <w:t xml:space="preserve"> instructors</w:t>
      </w:r>
      <w:r w:rsidR="00151CD2" w:rsidRPr="001F2667">
        <w:rPr>
          <w:rFonts w:eastAsia="Times New Roman" w:cs="Times New Roman"/>
          <w:sz w:val="20"/>
          <w:szCs w:val="20"/>
        </w:rPr>
        <w:t xml:space="preserve">. What is working? What do they need support with? How can </w:t>
      </w:r>
      <w:r w:rsidR="001F2667" w:rsidRPr="001F2667">
        <w:rPr>
          <w:rFonts w:eastAsia="Times New Roman" w:cs="Times New Roman"/>
          <w:sz w:val="20"/>
          <w:szCs w:val="20"/>
        </w:rPr>
        <w:t>c</w:t>
      </w:r>
      <w:r w:rsidR="00151CD2" w:rsidRPr="001F2667">
        <w:rPr>
          <w:rFonts w:eastAsia="Times New Roman" w:cs="Times New Roman"/>
          <w:sz w:val="20"/>
          <w:szCs w:val="20"/>
        </w:rPr>
        <w:t xml:space="preserve">ouncil best </w:t>
      </w:r>
      <w:r w:rsidR="008B6910" w:rsidRPr="001F2667">
        <w:rPr>
          <w:rFonts w:eastAsia="Times New Roman" w:cs="Times New Roman"/>
          <w:sz w:val="20"/>
          <w:szCs w:val="20"/>
        </w:rPr>
        <w:t>s</w:t>
      </w:r>
      <w:r w:rsidR="00151CD2" w:rsidRPr="001F2667">
        <w:rPr>
          <w:rFonts w:eastAsia="Times New Roman" w:cs="Times New Roman"/>
          <w:sz w:val="20"/>
          <w:szCs w:val="20"/>
        </w:rPr>
        <w:t xml:space="preserve">upport them </w:t>
      </w:r>
      <w:r w:rsidR="008B6910" w:rsidRPr="001F2667">
        <w:rPr>
          <w:rFonts w:eastAsia="Times New Roman" w:cs="Times New Roman"/>
          <w:sz w:val="20"/>
          <w:szCs w:val="20"/>
        </w:rPr>
        <w:t>to ensure a successful service is being provided</w:t>
      </w:r>
      <w:r w:rsidR="00151CD2" w:rsidRPr="001F2667">
        <w:rPr>
          <w:rFonts w:eastAsia="Times New Roman" w:cs="Times New Roman"/>
          <w:sz w:val="20"/>
          <w:szCs w:val="20"/>
        </w:rPr>
        <w:t xml:space="preserve">. </w:t>
      </w:r>
    </w:p>
    <w:sectPr w:rsidR="00585A1D" w:rsidRPr="001F2667" w:rsidSect="009B62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10B"/>
    <w:multiLevelType w:val="hybridMultilevel"/>
    <w:tmpl w:val="7556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57AEE"/>
    <w:multiLevelType w:val="hybridMultilevel"/>
    <w:tmpl w:val="8922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91AD9"/>
    <w:multiLevelType w:val="hybridMultilevel"/>
    <w:tmpl w:val="5692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57194"/>
    <w:multiLevelType w:val="hybridMultilevel"/>
    <w:tmpl w:val="1DE4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134AD"/>
    <w:multiLevelType w:val="hybridMultilevel"/>
    <w:tmpl w:val="1366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96ED5"/>
    <w:multiLevelType w:val="hybridMultilevel"/>
    <w:tmpl w:val="8602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37470"/>
    <w:multiLevelType w:val="hybridMultilevel"/>
    <w:tmpl w:val="567C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70A17"/>
    <w:multiLevelType w:val="hybridMultilevel"/>
    <w:tmpl w:val="213A152C"/>
    <w:lvl w:ilvl="0" w:tplc="04D22D1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483E3132"/>
    <w:multiLevelType w:val="hybridMultilevel"/>
    <w:tmpl w:val="F1ECA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744896"/>
    <w:multiLevelType w:val="hybridMultilevel"/>
    <w:tmpl w:val="F00A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40FDB"/>
    <w:multiLevelType w:val="hybridMultilevel"/>
    <w:tmpl w:val="0922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8"/>
  </w:num>
  <w:num w:numId="5">
    <w:abstractNumId w:val="0"/>
  </w:num>
  <w:num w:numId="6">
    <w:abstractNumId w:val="5"/>
  </w:num>
  <w:num w:numId="7">
    <w:abstractNumId w:val="4"/>
  </w:num>
  <w:num w:numId="8">
    <w:abstractNumId w:val="2"/>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59"/>
    <w:rsid w:val="00006588"/>
    <w:rsid w:val="00037C3E"/>
    <w:rsid w:val="000B3651"/>
    <w:rsid w:val="00101E51"/>
    <w:rsid w:val="00151CD2"/>
    <w:rsid w:val="001D1335"/>
    <w:rsid w:val="001F2667"/>
    <w:rsid w:val="00236E8A"/>
    <w:rsid w:val="00257E87"/>
    <w:rsid w:val="002655B9"/>
    <w:rsid w:val="002B1D87"/>
    <w:rsid w:val="002C6595"/>
    <w:rsid w:val="00385C59"/>
    <w:rsid w:val="0043325C"/>
    <w:rsid w:val="00455743"/>
    <w:rsid w:val="00495696"/>
    <w:rsid w:val="004B0839"/>
    <w:rsid w:val="004C71BE"/>
    <w:rsid w:val="00553C3C"/>
    <w:rsid w:val="00580A4A"/>
    <w:rsid w:val="00587861"/>
    <w:rsid w:val="005D0E6A"/>
    <w:rsid w:val="005F6D92"/>
    <w:rsid w:val="0062128A"/>
    <w:rsid w:val="00622C33"/>
    <w:rsid w:val="00682620"/>
    <w:rsid w:val="006D1F63"/>
    <w:rsid w:val="006E2798"/>
    <w:rsid w:val="006E7558"/>
    <w:rsid w:val="00791F16"/>
    <w:rsid w:val="008546C7"/>
    <w:rsid w:val="00863E6B"/>
    <w:rsid w:val="00874A1C"/>
    <w:rsid w:val="008B6910"/>
    <w:rsid w:val="008E1743"/>
    <w:rsid w:val="00930FA0"/>
    <w:rsid w:val="00951EA9"/>
    <w:rsid w:val="00982973"/>
    <w:rsid w:val="009B0F88"/>
    <w:rsid w:val="009B620F"/>
    <w:rsid w:val="009D5DBA"/>
    <w:rsid w:val="00A026A4"/>
    <w:rsid w:val="00A461CE"/>
    <w:rsid w:val="00A62C4B"/>
    <w:rsid w:val="00A85DF4"/>
    <w:rsid w:val="00AC2515"/>
    <w:rsid w:val="00B0370C"/>
    <w:rsid w:val="00B11DB8"/>
    <w:rsid w:val="00B26CE6"/>
    <w:rsid w:val="00B401E5"/>
    <w:rsid w:val="00B7705A"/>
    <w:rsid w:val="00C4011D"/>
    <w:rsid w:val="00C525A3"/>
    <w:rsid w:val="00C66B9C"/>
    <w:rsid w:val="00C66D7E"/>
    <w:rsid w:val="00D32BB3"/>
    <w:rsid w:val="00DA5889"/>
    <w:rsid w:val="00DF3CDA"/>
    <w:rsid w:val="00E015C8"/>
    <w:rsid w:val="00E109D7"/>
    <w:rsid w:val="00E1456C"/>
    <w:rsid w:val="00EA5729"/>
    <w:rsid w:val="00EE3000"/>
    <w:rsid w:val="00F42073"/>
    <w:rsid w:val="00F50B2C"/>
    <w:rsid w:val="00F850DF"/>
    <w:rsid w:val="00FF0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D278F1"/>
  <w14:defaultImageDpi w14:val="32767"/>
  <w15:chartTrackingRefBased/>
  <w15:docId w15:val="{1F77E4C7-FDCA-4740-97E3-172E57FD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5455016597646012802gmail-m1553517035099811014msolistparagraph">
    <w:name w:val="gmail-m-5455016597646012802gmail-m1553517035099811014msolistparagraph"/>
    <w:basedOn w:val="Normal"/>
    <w:rsid w:val="00385C5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85C59"/>
  </w:style>
  <w:style w:type="paragraph" w:styleId="ListParagraph">
    <w:name w:val="List Paragraph"/>
    <w:basedOn w:val="Normal"/>
    <w:uiPriority w:val="34"/>
    <w:qFormat/>
    <w:rsid w:val="002B1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49F767094EC46843C30C56BD1C5B8" ma:contentTypeVersion="12" ma:contentTypeDescription="Create a new document." ma:contentTypeScope="" ma:versionID="fad863689f834b8f73de49b894cb5167">
  <xsd:schema xmlns:xsd="http://www.w3.org/2001/XMLSchema" xmlns:xs="http://www.w3.org/2001/XMLSchema" xmlns:p="http://schemas.microsoft.com/office/2006/metadata/properties" xmlns:ns2="00f38045-9377-4ecf-bd18-bcb3b8cd830a" xmlns:ns3="d4b4ed35-4c46-4133-b1e0-74627c1c668f" targetNamespace="http://schemas.microsoft.com/office/2006/metadata/properties" ma:root="true" ma:fieldsID="ccb68ecc3eed3b8f2cb1e2c92aebd131" ns2:_="" ns3:_="">
    <xsd:import namespace="00f38045-9377-4ecf-bd18-bcb3b8cd830a"/>
    <xsd:import namespace="d4b4ed35-4c46-4133-b1e0-74627c1c668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38045-9377-4ecf-bd18-bcb3b8cd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b4ed35-4c46-4133-b1e0-74627c1c66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D04F1-4530-4F0E-84ED-3146B30A519A}"/>
</file>

<file path=customXml/itemProps2.xml><?xml version="1.0" encoding="utf-8"?>
<ds:datastoreItem xmlns:ds="http://schemas.openxmlformats.org/officeDocument/2006/customXml" ds:itemID="{D978DE6F-2C92-4C86-840C-EA3D830880D9}"/>
</file>

<file path=customXml/itemProps3.xml><?xml version="1.0" encoding="utf-8"?>
<ds:datastoreItem xmlns:ds="http://schemas.openxmlformats.org/officeDocument/2006/customXml" ds:itemID="{B652ADDA-5D03-4AD4-821C-820F88078C55}"/>
</file>

<file path=docProps/app.xml><?xml version="1.0" encoding="utf-8"?>
<Properties xmlns="http://schemas.openxmlformats.org/officeDocument/2006/extended-properties" xmlns:vt="http://schemas.openxmlformats.org/officeDocument/2006/docPropsVTypes">
  <Template>Normal.dotm</Template>
  <TotalTime>52</TotalTime>
  <Pages>2</Pages>
  <Words>917</Words>
  <Characters>5775</Characters>
  <Application>Microsoft Office Word</Application>
  <DocSecurity>0</DocSecurity>
  <Lines>222</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Barrett</dc:creator>
  <cp:keywords/>
  <dc:description/>
  <cp:lastModifiedBy>Lilly Barrett</cp:lastModifiedBy>
  <cp:revision>12</cp:revision>
  <dcterms:created xsi:type="dcterms:W3CDTF">2019-10-15T12:22:00Z</dcterms:created>
  <dcterms:modified xsi:type="dcterms:W3CDTF">2019-10-15T19:42:00Z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0x01010023949F767094EC46843C30C56BD1C5B8</vt:lpwstr>
  </property>
</Properties>
</file>