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D69B" w14:textId="77777777" w:rsidR="0098577E" w:rsidRDefault="00BA4FE7" w:rsidP="00BA4FE7">
      <w:pPr>
        <w:jc w:val="center"/>
      </w:pPr>
      <w:r>
        <w:rPr>
          <w:noProof/>
        </w:rPr>
        <w:drawing>
          <wp:inline distT="0" distB="0" distL="0" distR="0" wp14:anchorId="49DD2B6F" wp14:editId="44D81D09">
            <wp:extent cx="4304582" cy="10868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cy Counci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486" cy="108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4C927" w14:textId="77777777" w:rsidR="001A7F0A" w:rsidRDefault="001A7F0A" w:rsidP="00BA4FE7">
      <w:pPr>
        <w:jc w:val="center"/>
        <w:rPr>
          <w:rFonts w:ascii="Goudy Old Style" w:hAnsi="Goudy Old Style"/>
          <w:b/>
        </w:rPr>
      </w:pPr>
    </w:p>
    <w:p w14:paraId="7625DCFE" w14:textId="77777777" w:rsidR="001A7F0A" w:rsidRDefault="001A7F0A" w:rsidP="00BA4FE7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“To Empower adult Learners with the English language, one word at a time.”</w:t>
      </w:r>
    </w:p>
    <w:p w14:paraId="259BF7FB" w14:textId="77777777" w:rsidR="00BA4FE7" w:rsidRPr="00BA4FE7" w:rsidRDefault="00BA199F" w:rsidP="00BA4FE7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Literacy Council Executive </w:t>
      </w:r>
      <w:r w:rsidR="00BA4FE7" w:rsidRPr="00BA4FE7">
        <w:rPr>
          <w:rFonts w:ascii="Goudy Old Style" w:hAnsi="Goudy Old Style"/>
          <w:b/>
        </w:rPr>
        <w:t>Director</w:t>
      </w:r>
    </w:p>
    <w:p w14:paraId="6B852DD3" w14:textId="77777777" w:rsidR="00BA4FE7" w:rsidRDefault="00BA4FE7" w:rsidP="00BA4FE7">
      <w:pPr>
        <w:jc w:val="center"/>
        <w:rPr>
          <w:rFonts w:ascii="Goudy Old Style" w:hAnsi="Goudy Old Style"/>
          <w:b/>
        </w:rPr>
      </w:pPr>
      <w:r w:rsidRPr="00BA4FE7">
        <w:rPr>
          <w:rFonts w:ascii="Goudy Old Style" w:hAnsi="Goudy Old Style"/>
          <w:b/>
        </w:rPr>
        <w:t>Job Description</w:t>
      </w:r>
    </w:p>
    <w:p w14:paraId="6F3BE917" w14:textId="77777777" w:rsidR="00BA4FE7" w:rsidRPr="00AA3292" w:rsidRDefault="00BA4FE7" w:rsidP="00BA4FE7">
      <w:pPr>
        <w:rPr>
          <w:rFonts w:ascii="Goudy Old Style" w:hAnsi="Goudy Old Style"/>
        </w:rPr>
      </w:pPr>
      <w:r w:rsidRPr="00AA3292">
        <w:rPr>
          <w:rFonts w:ascii="Goudy Old Style" w:hAnsi="Goudy Old Style"/>
        </w:rPr>
        <w:t xml:space="preserve">The Literacy Council of Green County is </w:t>
      </w:r>
      <w:r w:rsidR="00BA199F">
        <w:rPr>
          <w:rFonts w:ascii="Goudy Old Style" w:hAnsi="Goudy Old Style"/>
        </w:rPr>
        <w:t>moving into the future in need of an Executive Director</w:t>
      </w:r>
    </w:p>
    <w:p w14:paraId="686A17DB" w14:textId="77777777" w:rsidR="00BA4FE7" w:rsidRPr="00AA3292" w:rsidRDefault="000D6A11" w:rsidP="00BA4FE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We are seeking a motivated and </w:t>
      </w:r>
      <w:r w:rsidRPr="00FC40D6">
        <w:rPr>
          <w:rFonts w:ascii="Goudy Old Style" w:hAnsi="Goudy Old Style"/>
        </w:rPr>
        <w:t xml:space="preserve">time flexible </w:t>
      </w:r>
      <w:r w:rsidR="00BA199F" w:rsidRPr="00FC40D6">
        <w:rPr>
          <w:rFonts w:ascii="Goudy Old Style" w:hAnsi="Goudy Old Style"/>
        </w:rPr>
        <w:t xml:space="preserve">person </w:t>
      </w:r>
      <w:r w:rsidR="00BA4FE7" w:rsidRPr="00AA3292">
        <w:rPr>
          <w:rFonts w:ascii="Goudy Old Style" w:hAnsi="Goudy Old Style"/>
        </w:rPr>
        <w:t xml:space="preserve">to work collaboratively with </w:t>
      </w:r>
      <w:r w:rsidR="00BA199F">
        <w:rPr>
          <w:rFonts w:ascii="Goudy Old Style" w:hAnsi="Goudy Old Style"/>
        </w:rPr>
        <w:t>the Board of Directors</w:t>
      </w:r>
      <w:r w:rsidR="00BA4FE7" w:rsidRPr="00AA3292">
        <w:rPr>
          <w:rFonts w:ascii="Goudy Old Style" w:hAnsi="Goudy Old Style"/>
        </w:rPr>
        <w:t xml:space="preserve"> </w:t>
      </w:r>
      <w:r w:rsidR="001A7F0A">
        <w:rPr>
          <w:rFonts w:ascii="Goudy Old Style" w:hAnsi="Goudy Old Style"/>
        </w:rPr>
        <w:t>to carry</w:t>
      </w:r>
      <w:r w:rsidR="00BA4FE7" w:rsidRPr="00AA3292">
        <w:rPr>
          <w:rFonts w:ascii="Goudy Old Style" w:hAnsi="Goudy Old Style"/>
        </w:rPr>
        <w:t xml:space="preserve"> out the </w:t>
      </w:r>
      <w:r w:rsidR="00F160B6">
        <w:rPr>
          <w:rFonts w:ascii="Goudy Old Style" w:hAnsi="Goudy Old Style"/>
        </w:rPr>
        <w:t xml:space="preserve">mission of the </w:t>
      </w:r>
      <w:r w:rsidR="00BA4FE7" w:rsidRPr="00AA3292">
        <w:rPr>
          <w:rFonts w:ascii="Goudy Old Style" w:hAnsi="Goudy Old Style"/>
        </w:rPr>
        <w:t>Literac</w:t>
      </w:r>
      <w:r w:rsidR="00F160B6">
        <w:rPr>
          <w:rFonts w:ascii="Goudy Old Style" w:hAnsi="Goudy Old Style"/>
        </w:rPr>
        <w:t>y Council of Green County Ltd.</w:t>
      </w:r>
      <w:r w:rsidR="00BA4FE7" w:rsidRPr="00AA3292">
        <w:rPr>
          <w:rFonts w:ascii="Goudy Old Style" w:hAnsi="Goudy Old Style"/>
        </w:rPr>
        <w:t xml:space="preserve"> This position will be responsible for a wide range of activities </w:t>
      </w:r>
      <w:r w:rsidR="0083727A">
        <w:rPr>
          <w:rFonts w:ascii="Goudy Old Style" w:hAnsi="Goudy Old Style"/>
        </w:rPr>
        <w:t xml:space="preserve">in support </w:t>
      </w:r>
      <w:r w:rsidR="003F62CD">
        <w:rPr>
          <w:rFonts w:ascii="Goudy Old Style" w:hAnsi="Goudy Old Style"/>
        </w:rPr>
        <w:t xml:space="preserve">of </w:t>
      </w:r>
      <w:r w:rsidR="0083727A">
        <w:rPr>
          <w:rFonts w:ascii="Goudy Old Style" w:hAnsi="Goudy Old Style"/>
        </w:rPr>
        <w:t>general agency operations and annual events.</w:t>
      </w:r>
      <w:r w:rsidR="0083727A" w:rsidRPr="00AA3292">
        <w:rPr>
          <w:rFonts w:ascii="Goudy Old Style" w:hAnsi="Goudy Old Style"/>
        </w:rPr>
        <w:t xml:space="preserve"> </w:t>
      </w:r>
    </w:p>
    <w:p w14:paraId="49221A2E" w14:textId="77777777" w:rsidR="00BA4FE7" w:rsidRPr="00AA3292" w:rsidRDefault="00BA199F" w:rsidP="00BA4FE7">
      <w:pPr>
        <w:rPr>
          <w:rFonts w:ascii="Goudy Old Style" w:hAnsi="Goudy Old Style"/>
        </w:rPr>
      </w:pPr>
      <w:r>
        <w:rPr>
          <w:rFonts w:ascii="Goudy Old Style" w:hAnsi="Goudy Old Style"/>
        </w:rPr>
        <w:t>Responsibilities:</w:t>
      </w:r>
    </w:p>
    <w:p w14:paraId="3C532696" w14:textId="77777777" w:rsidR="00BA4FE7" w:rsidRPr="00AA3292" w:rsidRDefault="00BA4FE7" w:rsidP="00BA4FE7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AA3292">
        <w:rPr>
          <w:rFonts w:ascii="Goudy Old Style" w:hAnsi="Goudy Old Style"/>
        </w:rPr>
        <w:t>Represent LCGC with potential and current lea</w:t>
      </w:r>
      <w:r w:rsidR="009F31C2">
        <w:rPr>
          <w:rFonts w:ascii="Goudy Old Style" w:hAnsi="Goudy Old Style"/>
        </w:rPr>
        <w:t>rners, volunteers and</w:t>
      </w:r>
      <w:r w:rsidR="00BA199F">
        <w:rPr>
          <w:rFonts w:ascii="Goudy Old Style" w:hAnsi="Goudy Old Style"/>
        </w:rPr>
        <w:t xml:space="preserve"> community</w:t>
      </w:r>
      <w:r w:rsidR="009F31C2">
        <w:rPr>
          <w:rFonts w:ascii="Goudy Old Style" w:hAnsi="Goudy Old Style"/>
        </w:rPr>
        <w:t xml:space="preserve"> partners</w:t>
      </w:r>
    </w:p>
    <w:p w14:paraId="5CFC1418" w14:textId="77777777" w:rsidR="00BA4FE7" w:rsidRPr="00AA3292" w:rsidRDefault="00BA4FE7" w:rsidP="00BA4FE7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AA3292">
        <w:rPr>
          <w:rFonts w:ascii="Goudy Old Style" w:hAnsi="Goudy Old Style"/>
        </w:rPr>
        <w:t xml:space="preserve">Cultivate a </w:t>
      </w:r>
      <w:r w:rsidR="00BA199F">
        <w:rPr>
          <w:rFonts w:ascii="Goudy Old Style" w:hAnsi="Goudy Old Style"/>
        </w:rPr>
        <w:t xml:space="preserve">confidential, </w:t>
      </w:r>
      <w:r w:rsidRPr="00AA3292">
        <w:rPr>
          <w:rFonts w:ascii="Goudy Old Style" w:hAnsi="Goudy Old Style"/>
        </w:rPr>
        <w:t>positive and learner centered instructional environment</w:t>
      </w:r>
    </w:p>
    <w:p w14:paraId="4D9BC11F" w14:textId="77777777" w:rsidR="00BA4FE7" w:rsidRDefault="00BA4FE7" w:rsidP="00BA4FE7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AA3292">
        <w:rPr>
          <w:rFonts w:ascii="Goudy Old Style" w:hAnsi="Goudy Old Style"/>
        </w:rPr>
        <w:t>Oversee one-on-one tutoring program</w:t>
      </w:r>
    </w:p>
    <w:p w14:paraId="6B4CAB62" w14:textId="77777777" w:rsidR="003F62CD" w:rsidRPr="00AA3292" w:rsidRDefault="003F62CD" w:rsidP="003F62CD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Screen potential tutors</w:t>
      </w:r>
    </w:p>
    <w:p w14:paraId="7757C8BB" w14:textId="77777777" w:rsidR="00BA4FE7" w:rsidRPr="00AA3292" w:rsidRDefault="00BA4FE7" w:rsidP="00BA4FE7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 w:rsidRPr="00AA3292">
        <w:rPr>
          <w:rFonts w:ascii="Goudy Old Style" w:hAnsi="Goudy Old Style"/>
        </w:rPr>
        <w:t>Organize</w:t>
      </w:r>
      <w:r w:rsidR="003F62CD">
        <w:rPr>
          <w:rFonts w:ascii="Goudy Old Style" w:hAnsi="Goudy Old Style"/>
        </w:rPr>
        <w:t xml:space="preserve"> </w:t>
      </w:r>
      <w:r w:rsidR="00BA199F">
        <w:rPr>
          <w:rFonts w:ascii="Goudy Old Style" w:hAnsi="Goudy Old Style"/>
        </w:rPr>
        <w:t xml:space="preserve">tutor trainings </w:t>
      </w:r>
    </w:p>
    <w:p w14:paraId="7DBCB121" w14:textId="77777777" w:rsidR="00BA4FE7" w:rsidRDefault="00BA4FE7" w:rsidP="00BA4FE7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 w:rsidRPr="00AA3292">
        <w:rPr>
          <w:rFonts w:ascii="Goudy Old Style" w:hAnsi="Goudy Old Style"/>
        </w:rPr>
        <w:t xml:space="preserve">Offer </w:t>
      </w:r>
      <w:r w:rsidR="0083727A">
        <w:rPr>
          <w:rFonts w:ascii="Goudy Old Style" w:hAnsi="Goudy Old Style"/>
        </w:rPr>
        <w:t>3</w:t>
      </w:r>
      <w:r w:rsidRPr="00AA3292">
        <w:rPr>
          <w:rFonts w:ascii="Goudy Old Style" w:hAnsi="Goudy Old Style"/>
        </w:rPr>
        <w:t xml:space="preserve"> tutor </w:t>
      </w:r>
      <w:r w:rsidR="00F160B6">
        <w:rPr>
          <w:rFonts w:ascii="Goudy Old Style" w:hAnsi="Goudy Old Style"/>
        </w:rPr>
        <w:t>in-services</w:t>
      </w:r>
      <w:r w:rsidRPr="00AA3292">
        <w:rPr>
          <w:rFonts w:ascii="Goudy Old Style" w:hAnsi="Goudy Old Style"/>
        </w:rPr>
        <w:t xml:space="preserve"> per year</w:t>
      </w:r>
    </w:p>
    <w:p w14:paraId="4AE4414A" w14:textId="77777777" w:rsidR="003F62CD" w:rsidRPr="00AA3292" w:rsidRDefault="003F62CD" w:rsidP="00BA4FE7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Intake </w:t>
      </w:r>
      <w:r w:rsidR="00A64068">
        <w:rPr>
          <w:rFonts w:ascii="Goudy Old Style" w:hAnsi="Goudy Old Style"/>
        </w:rPr>
        <w:t xml:space="preserve">and assess </w:t>
      </w:r>
      <w:r>
        <w:rPr>
          <w:rFonts w:ascii="Goudy Old Style" w:hAnsi="Goudy Old Style"/>
        </w:rPr>
        <w:t>new Learners</w:t>
      </w:r>
    </w:p>
    <w:p w14:paraId="31A988ED" w14:textId="77777777" w:rsidR="00BA4FE7" w:rsidRPr="00AA3292" w:rsidRDefault="00BA4FE7" w:rsidP="00BA4FE7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 w:rsidRPr="00AA3292">
        <w:rPr>
          <w:rFonts w:ascii="Goudy Old Style" w:hAnsi="Goudy Old Style"/>
        </w:rPr>
        <w:t xml:space="preserve">Match tutors and </w:t>
      </w:r>
      <w:r w:rsidR="00AA3292" w:rsidRPr="00AA3292">
        <w:rPr>
          <w:rFonts w:ascii="Goudy Old Style" w:hAnsi="Goudy Old Style"/>
        </w:rPr>
        <w:t>leaners</w:t>
      </w:r>
    </w:p>
    <w:p w14:paraId="4FF6CC28" w14:textId="77777777" w:rsidR="003F62CD" w:rsidRDefault="00BA4FE7" w:rsidP="003F62CD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AA3292">
        <w:rPr>
          <w:rFonts w:ascii="Goudy Old Style" w:hAnsi="Goudy Old Style"/>
        </w:rPr>
        <w:t>Assi</w:t>
      </w:r>
      <w:r w:rsidR="00AA3292" w:rsidRPr="00AA3292">
        <w:rPr>
          <w:rFonts w:ascii="Goudy Old Style" w:hAnsi="Goudy Old Style"/>
        </w:rPr>
        <w:t>s</w:t>
      </w:r>
      <w:r w:rsidRPr="00AA3292">
        <w:rPr>
          <w:rFonts w:ascii="Goudy Old Style" w:hAnsi="Goudy Old Style"/>
        </w:rPr>
        <w:t>t tutors in developing individualized</w:t>
      </w:r>
      <w:r w:rsidR="003F62CD">
        <w:rPr>
          <w:rFonts w:ascii="Goudy Old Style" w:hAnsi="Goudy Old Style"/>
        </w:rPr>
        <w:t xml:space="preserve"> engaging</w:t>
      </w:r>
      <w:r w:rsidRPr="00AA3292">
        <w:rPr>
          <w:rFonts w:ascii="Goudy Old Style" w:hAnsi="Goudy Old Style"/>
        </w:rPr>
        <w:t xml:space="preserve"> </w:t>
      </w:r>
      <w:r w:rsidR="003F62CD">
        <w:rPr>
          <w:rFonts w:ascii="Goudy Old Style" w:hAnsi="Goudy Old Style"/>
        </w:rPr>
        <w:t>lesson</w:t>
      </w:r>
      <w:r w:rsidRPr="00AA3292">
        <w:rPr>
          <w:rFonts w:ascii="Goudy Old Style" w:hAnsi="Goudy Old Style"/>
        </w:rPr>
        <w:t xml:space="preserve"> plans and </w:t>
      </w:r>
      <w:r w:rsidR="003F62CD">
        <w:rPr>
          <w:rFonts w:ascii="Goudy Old Style" w:hAnsi="Goudy Old Style"/>
        </w:rPr>
        <w:t xml:space="preserve">how </w:t>
      </w:r>
      <w:r w:rsidR="00AA3292" w:rsidRPr="00AA3292">
        <w:rPr>
          <w:rFonts w:ascii="Goudy Old Style" w:hAnsi="Goudy Old Style"/>
        </w:rPr>
        <w:t>to use appropriate curriculum and materials</w:t>
      </w:r>
      <w:r w:rsidR="003F62CD" w:rsidRPr="003F62CD">
        <w:rPr>
          <w:rFonts w:ascii="Goudy Old Style" w:hAnsi="Goudy Old Style"/>
        </w:rPr>
        <w:t xml:space="preserve"> </w:t>
      </w:r>
      <w:r w:rsidR="003F62CD">
        <w:rPr>
          <w:rFonts w:ascii="Goudy Old Style" w:hAnsi="Goudy Old Style"/>
        </w:rPr>
        <w:t>matching learner needs and interests</w:t>
      </w:r>
    </w:p>
    <w:p w14:paraId="4A02EF20" w14:textId="77777777" w:rsidR="00EA3825" w:rsidRDefault="00EA3825" w:rsidP="003F62CD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Provide on-going support to matches</w:t>
      </w:r>
    </w:p>
    <w:p w14:paraId="6D9C7B3C" w14:textId="77777777" w:rsidR="00DF6D27" w:rsidRDefault="00DF6D27" w:rsidP="00DF6D27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AA3292">
        <w:rPr>
          <w:rFonts w:ascii="Goudy Old Style" w:hAnsi="Goudy Old Style"/>
        </w:rPr>
        <w:t>Coordinate small group instruction as n</w:t>
      </w:r>
      <w:r>
        <w:rPr>
          <w:rFonts w:ascii="Goudy Old Style" w:hAnsi="Goudy Old Style"/>
        </w:rPr>
        <w:t xml:space="preserve">eeded, with the option to fill in for active Tutors </w:t>
      </w:r>
      <w:r w:rsidRPr="00AA3292">
        <w:rPr>
          <w:rFonts w:ascii="Goudy Old Style" w:hAnsi="Goudy Old Style"/>
        </w:rPr>
        <w:t>as needed</w:t>
      </w:r>
    </w:p>
    <w:p w14:paraId="27309A1E" w14:textId="77777777" w:rsidR="00375F1F" w:rsidRDefault="00BA199F" w:rsidP="00375F1F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Prepare</w:t>
      </w:r>
      <w:r w:rsidR="00375F1F" w:rsidRPr="00DF6D27">
        <w:rPr>
          <w:rFonts w:ascii="Goudy Old Style" w:hAnsi="Goudy Old Style"/>
        </w:rPr>
        <w:t xml:space="preserve"> reports and annual statistics of volunteer hours</w:t>
      </w:r>
    </w:p>
    <w:p w14:paraId="0E954B57" w14:textId="77777777" w:rsidR="00375F1F" w:rsidRDefault="00BA199F" w:rsidP="00375F1F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Order and organize</w:t>
      </w:r>
      <w:r w:rsidR="00375F1F">
        <w:rPr>
          <w:rFonts w:ascii="Goudy Old Style" w:hAnsi="Goudy Old Style"/>
        </w:rPr>
        <w:t xml:space="preserve"> learning materials for learners and tutors</w:t>
      </w:r>
    </w:p>
    <w:p w14:paraId="1078054D" w14:textId="77777777" w:rsidR="00632D44" w:rsidRPr="00375F1F" w:rsidRDefault="00632D44" w:rsidP="00375F1F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Flexibility in hours is a must</w:t>
      </w:r>
    </w:p>
    <w:p w14:paraId="67701364" w14:textId="77777777" w:rsidR="00375F1F" w:rsidRDefault="00375F1F" w:rsidP="00375F1F">
      <w:pPr>
        <w:pStyle w:val="ListParagraph"/>
        <w:ind w:left="1440"/>
        <w:rPr>
          <w:rFonts w:ascii="Goudy Old Style" w:hAnsi="Goudy Old Style"/>
        </w:rPr>
      </w:pPr>
    </w:p>
    <w:p w14:paraId="51A4DAEA" w14:textId="77777777" w:rsidR="00375F1F" w:rsidRDefault="00586916" w:rsidP="00375F1F">
      <w:pPr>
        <w:pStyle w:val="ListParagraph"/>
        <w:numPr>
          <w:ilvl w:val="0"/>
          <w:numId w:val="12"/>
        </w:numPr>
        <w:rPr>
          <w:rFonts w:ascii="Goudy Old Style" w:hAnsi="Goudy Old Style"/>
        </w:rPr>
      </w:pPr>
      <w:r>
        <w:rPr>
          <w:rFonts w:ascii="Goudy Old Style" w:hAnsi="Goudy Old Style"/>
        </w:rPr>
        <w:t>Organize</w:t>
      </w:r>
      <w:r w:rsidR="00375F1F">
        <w:rPr>
          <w:rFonts w:ascii="Goudy Old Style" w:hAnsi="Goudy Old Style"/>
        </w:rPr>
        <w:t xml:space="preserve"> Annual Meeting</w:t>
      </w:r>
    </w:p>
    <w:p w14:paraId="3C6F18F3" w14:textId="77777777" w:rsidR="00375F1F" w:rsidRPr="00375F1F" w:rsidRDefault="00375F1F" w:rsidP="00375F1F">
      <w:pPr>
        <w:pStyle w:val="ListParagraph"/>
        <w:numPr>
          <w:ilvl w:val="0"/>
          <w:numId w:val="12"/>
        </w:numPr>
        <w:rPr>
          <w:rFonts w:ascii="Goudy Old Style" w:hAnsi="Goudy Old Style"/>
        </w:rPr>
      </w:pPr>
      <w:r>
        <w:rPr>
          <w:rFonts w:ascii="Goudy Old Style" w:hAnsi="Goudy Old Style"/>
        </w:rPr>
        <w:t>Attend Board of Director meetings</w:t>
      </w:r>
    </w:p>
    <w:p w14:paraId="0D1D093B" w14:textId="77777777" w:rsidR="00DF6D27" w:rsidRPr="00375F1F" w:rsidRDefault="00375F1F" w:rsidP="00375F1F">
      <w:pPr>
        <w:pStyle w:val="ListParagraph"/>
        <w:numPr>
          <w:ilvl w:val="0"/>
          <w:numId w:val="11"/>
        </w:numPr>
        <w:rPr>
          <w:rFonts w:ascii="Goudy Old Style" w:hAnsi="Goudy Old Style"/>
        </w:rPr>
      </w:pPr>
      <w:r>
        <w:rPr>
          <w:rFonts w:ascii="Goudy Old Style" w:hAnsi="Goudy Old Style"/>
        </w:rPr>
        <w:t>Maintain current list of tutors, learners, board of directors, supporters and businesses</w:t>
      </w:r>
    </w:p>
    <w:p w14:paraId="2DF7E5F1" w14:textId="77777777" w:rsidR="00DF6D27" w:rsidRDefault="00BA199F" w:rsidP="00DF6D27">
      <w:pPr>
        <w:pStyle w:val="ListParagraph"/>
        <w:numPr>
          <w:ilvl w:val="0"/>
          <w:numId w:val="9"/>
        </w:numPr>
        <w:rPr>
          <w:rFonts w:ascii="Goudy Old Style" w:hAnsi="Goudy Old Style"/>
        </w:rPr>
      </w:pPr>
      <w:r>
        <w:rPr>
          <w:rFonts w:ascii="Goudy Old Style" w:hAnsi="Goudy Old Style"/>
        </w:rPr>
        <w:t>G</w:t>
      </w:r>
      <w:r w:rsidR="00DF6D27">
        <w:rPr>
          <w:rFonts w:ascii="Goudy Old Style" w:hAnsi="Goudy Old Style"/>
        </w:rPr>
        <w:t>rant writing</w:t>
      </w:r>
    </w:p>
    <w:p w14:paraId="1A3D094C" w14:textId="77777777" w:rsidR="00BA199F" w:rsidRPr="00DF6D27" w:rsidRDefault="00BA199F" w:rsidP="00DF6D27">
      <w:pPr>
        <w:pStyle w:val="ListParagraph"/>
        <w:numPr>
          <w:ilvl w:val="0"/>
          <w:numId w:val="9"/>
        </w:numPr>
        <w:rPr>
          <w:rFonts w:ascii="Goudy Old Style" w:hAnsi="Goudy Old Style"/>
        </w:rPr>
      </w:pPr>
      <w:r>
        <w:rPr>
          <w:rFonts w:ascii="Goudy Old Style" w:hAnsi="Goudy Old Style"/>
        </w:rPr>
        <w:t>Create Fundraising appeal letter to be mailed the 3</w:t>
      </w:r>
      <w:r w:rsidRPr="00BA199F">
        <w:rPr>
          <w:rFonts w:ascii="Goudy Old Style" w:hAnsi="Goudy Old Style"/>
          <w:vertAlign w:val="superscript"/>
        </w:rPr>
        <w:t>rd</w:t>
      </w:r>
      <w:r>
        <w:rPr>
          <w:rFonts w:ascii="Goudy Old Style" w:hAnsi="Goudy Old Style"/>
        </w:rPr>
        <w:t xml:space="preserve"> week of November</w:t>
      </w:r>
    </w:p>
    <w:p w14:paraId="329A6BAC" w14:textId="77777777" w:rsidR="00AA3292" w:rsidRDefault="00375F1F" w:rsidP="00DF6D27">
      <w:pPr>
        <w:pStyle w:val="ListParagraph"/>
        <w:numPr>
          <w:ilvl w:val="0"/>
          <w:numId w:val="9"/>
        </w:num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P</w:t>
      </w:r>
      <w:r w:rsidR="00D77642">
        <w:rPr>
          <w:rFonts w:ascii="Goudy Old Style" w:hAnsi="Goudy Old Style"/>
        </w:rPr>
        <w:t>er</w:t>
      </w:r>
      <w:r>
        <w:rPr>
          <w:rFonts w:ascii="Goudy Old Style" w:hAnsi="Goudy Old Style"/>
        </w:rPr>
        <w:t>form public relation duties: attend and speak</w:t>
      </w:r>
      <w:r w:rsidR="00586916">
        <w:rPr>
          <w:rFonts w:ascii="Goudy Old Style" w:hAnsi="Goudy Old Style"/>
        </w:rPr>
        <w:t xml:space="preserve"> at service clubs; prepare</w:t>
      </w:r>
      <w:r>
        <w:rPr>
          <w:rFonts w:ascii="Goudy Old Style" w:hAnsi="Goudy Old Style"/>
        </w:rPr>
        <w:t xml:space="preserve"> press releases</w:t>
      </w:r>
    </w:p>
    <w:p w14:paraId="69216EC3" w14:textId="77777777" w:rsidR="00375F1F" w:rsidRPr="00DF6D27" w:rsidRDefault="00586916" w:rsidP="00DF6D27">
      <w:pPr>
        <w:pStyle w:val="ListParagraph"/>
        <w:numPr>
          <w:ilvl w:val="0"/>
          <w:numId w:val="9"/>
        </w:numPr>
        <w:rPr>
          <w:rFonts w:ascii="Goudy Old Style" w:hAnsi="Goudy Old Style"/>
        </w:rPr>
      </w:pPr>
      <w:r>
        <w:rPr>
          <w:rFonts w:ascii="Goudy Old Style" w:hAnsi="Goudy Old Style"/>
        </w:rPr>
        <w:t>Update</w:t>
      </w:r>
      <w:r w:rsidR="00375F1F">
        <w:rPr>
          <w:rFonts w:ascii="Goudy Old Style" w:hAnsi="Goudy Old Style"/>
        </w:rPr>
        <w:t xml:space="preserve"> and </w:t>
      </w:r>
      <w:r>
        <w:rPr>
          <w:rFonts w:ascii="Goudy Old Style" w:hAnsi="Goudy Old Style"/>
        </w:rPr>
        <w:t>maintain</w:t>
      </w:r>
      <w:r w:rsidR="00375F1F">
        <w:rPr>
          <w:rFonts w:ascii="Goudy Old Style" w:hAnsi="Goudy Old Style"/>
        </w:rPr>
        <w:t xml:space="preserve"> digital media: website and Facebook</w:t>
      </w:r>
    </w:p>
    <w:p w14:paraId="42A32168" w14:textId="77777777" w:rsidR="00AA3292" w:rsidRDefault="00586916" w:rsidP="00AA3292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Develop fundraising events, monitor progress, develop</w:t>
      </w:r>
      <w:r w:rsidR="00DF6D27">
        <w:rPr>
          <w:rFonts w:ascii="Goudy Old Style" w:hAnsi="Goudy Old Style"/>
        </w:rPr>
        <w:t xml:space="preserve"> strategies to encourage new and increased contributions</w:t>
      </w:r>
    </w:p>
    <w:p w14:paraId="07456236" w14:textId="77777777" w:rsidR="0083727A" w:rsidRPr="00AA3292" w:rsidRDefault="0083727A" w:rsidP="0083727A">
      <w:pPr>
        <w:pStyle w:val="ListParagraph"/>
        <w:numPr>
          <w:ilvl w:val="1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Secure silent auction donations for Scrabble Fundraiser</w:t>
      </w:r>
    </w:p>
    <w:p w14:paraId="0BD5536A" w14:textId="77777777" w:rsidR="00AA3292" w:rsidRDefault="00AA3292" w:rsidP="00AA3292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Personal Qualifications</w:t>
      </w:r>
    </w:p>
    <w:p w14:paraId="11EDB9EA" w14:textId="77777777" w:rsidR="00586916" w:rsidRPr="00586916" w:rsidRDefault="00586916" w:rsidP="00AA3292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  <w:b/>
        </w:rPr>
        <w:t>Puts learners first</w:t>
      </w:r>
    </w:p>
    <w:p w14:paraId="68020685" w14:textId="77777777" w:rsidR="00AA3292" w:rsidRDefault="00586916" w:rsidP="00586916">
      <w:pPr>
        <w:pStyle w:val="ListParagraph"/>
        <w:numPr>
          <w:ilvl w:val="0"/>
          <w:numId w:val="13"/>
        </w:numPr>
        <w:rPr>
          <w:rFonts w:ascii="Goudy Old Style" w:hAnsi="Goudy Old Style"/>
        </w:rPr>
      </w:pPr>
      <w:r>
        <w:rPr>
          <w:rFonts w:ascii="Goudy Old Style" w:hAnsi="Goudy Old Style"/>
        </w:rPr>
        <w:t>D</w:t>
      </w:r>
      <w:r w:rsidR="001620DF">
        <w:rPr>
          <w:rFonts w:ascii="Goudy Old Style" w:hAnsi="Goudy Old Style"/>
        </w:rPr>
        <w:t>emonstrate</w:t>
      </w:r>
      <w:r w:rsidR="00AA3292" w:rsidRPr="00AA3292">
        <w:rPr>
          <w:rFonts w:ascii="Goudy Old Style" w:hAnsi="Goudy Old Style"/>
        </w:rPr>
        <w:t xml:space="preserve"> respect for adult learners and people with different cultural and socioeconomic backgrounds.</w:t>
      </w:r>
    </w:p>
    <w:p w14:paraId="30C10538" w14:textId="77777777" w:rsidR="00AA3292" w:rsidRDefault="00BA199F" w:rsidP="00AA3292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Have</w:t>
      </w:r>
      <w:r w:rsidR="00AA3292">
        <w:rPr>
          <w:rFonts w:ascii="Goudy Old Style" w:hAnsi="Goudy Old Style"/>
        </w:rPr>
        <w:t xml:space="preserve"> experience working with adults learners ( English language and/or adult basic education teaching or tutoring preferred)</w:t>
      </w:r>
    </w:p>
    <w:p w14:paraId="77F1F435" w14:textId="77777777" w:rsidR="00AA3292" w:rsidRDefault="001620DF" w:rsidP="00AA3292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Act</w:t>
      </w:r>
      <w:r w:rsidR="00A64068">
        <w:rPr>
          <w:rFonts w:ascii="Goudy Old Style" w:hAnsi="Goudy Old Style"/>
        </w:rPr>
        <w:t xml:space="preserve"> with integrity and maintain</w:t>
      </w:r>
      <w:r w:rsidR="00AA3292">
        <w:rPr>
          <w:rFonts w:ascii="Goudy Old Style" w:hAnsi="Goudy Old Style"/>
        </w:rPr>
        <w:t xml:space="preserve"> confidentiality of sensitive information</w:t>
      </w:r>
    </w:p>
    <w:p w14:paraId="18327E4E" w14:textId="77777777" w:rsidR="003F62CD" w:rsidRDefault="003F62CD" w:rsidP="00EA3825">
      <w:pPr>
        <w:pStyle w:val="ListParagraph"/>
        <w:ind w:left="1440"/>
        <w:rPr>
          <w:rFonts w:ascii="Goudy Old Style" w:hAnsi="Goudy Old Style"/>
        </w:rPr>
      </w:pPr>
    </w:p>
    <w:p w14:paraId="64244349" w14:textId="77777777" w:rsidR="00DF6D27" w:rsidRDefault="00FF2D85" w:rsidP="00FF2D85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FF2D85">
        <w:rPr>
          <w:rFonts w:ascii="Goudy Old Style" w:hAnsi="Goudy Old Style"/>
          <w:b/>
        </w:rPr>
        <w:t>Self-motivated and diligent</w:t>
      </w:r>
      <w:r>
        <w:rPr>
          <w:rFonts w:ascii="Goudy Old Style" w:hAnsi="Goudy Old Style"/>
        </w:rPr>
        <w:t xml:space="preserve"> </w:t>
      </w:r>
    </w:p>
    <w:p w14:paraId="5E363643" w14:textId="77777777" w:rsidR="00FF2D85" w:rsidRDefault="00BA199F" w:rsidP="00DF6D27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Take</w:t>
      </w:r>
      <w:r w:rsidR="00FF2D85">
        <w:rPr>
          <w:rFonts w:ascii="Goudy Old Style" w:hAnsi="Goudy Old Style"/>
        </w:rPr>
        <w:t xml:space="preserve"> the initiative to get things done and find creative solutions</w:t>
      </w:r>
    </w:p>
    <w:p w14:paraId="60CC9403" w14:textId="77777777" w:rsidR="00FF2D85" w:rsidRDefault="00FF2D85" w:rsidP="00FF2D85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</w:t>
      </w:r>
      <w:r w:rsidR="001620DF">
        <w:rPr>
          <w:rFonts w:ascii="Goudy Old Style" w:hAnsi="Goudy Old Style"/>
        </w:rPr>
        <w:t>trate</w:t>
      </w:r>
      <w:r w:rsidR="00BA199F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strong organizational and time management skills</w:t>
      </w:r>
    </w:p>
    <w:p w14:paraId="2357119B" w14:textId="77777777" w:rsidR="00FF2D85" w:rsidRDefault="001620DF" w:rsidP="00FF2D85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Show</w:t>
      </w:r>
      <w:r w:rsidR="00FF2D85">
        <w:rPr>
          <w:rFonts w:ascii="Goudy Old Style" w:hAnsi="Goudy Old Style"/>
        </w:rPr>
        <w:t xml:space="preserve"> accuracy with numbers, data and paperwork</w:t>
      </w:r>
    </w:p>
    <w:p w14:paraId="5E4B2AF8" w14:textId="77777777" w:rsidR="00FF2D85" w:rsidRDefault="00FF2D85" w:rsidP="00FF2D85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Ability to respond to changing situations with flexibility and creativity</w:t>
      </w:r>
    </w:p>
    <w:p w14:paraId="04BC46C3" w14:textId="77777777" w:rsidR="00EA3825" w:rsidRDefault="001620DF" w:rsidP="00EA3825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</w:t>
      </w:r>
      <w:r w:rsidR="00EA3825">
        <w:rPr>
          <w:rFonts w:ascii="Goudy Old Style" w:hAnsi="Goudy Old Style"/>
        </w:rPr>
        <w:t xml:space="preserve"> strong oral, written and listening communication skills</w:t>
      </w:r>
    </w:p>
    <w:p w14:paraId="45F35213" w14:textId="77777777" w:rsidR="00EA3825" w:rsidRDefault="00EA3825" w:rsidP="00EA3825">
      <w:pPr>
        <w:pStyle w:val="ListParagraph"/>
        <w:ind w:left="1440"/>
        <w:rPr>
          <w:rFonts w:ascii="Goudy Old Style" w:hAnsi="Goudy Old Style"/>
        </w:rPr>
      </w:pPr>
    </w:p>
    <w:p w14:paraId="22A07553" w14:textId="77777777" w:rsidR="009F31C2" w:rsidRPr="009F31C2" w:rsidRDefault="00FF2D85" w:rsidP="00FF2D85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FF2D85">
        <w:rPr>
          <w:rFonts w:ascii="Goudy Old Style" w:hAnsi="Goudy Old Style"/>
          <w:b/>
        </w:rPr>
        <w:t>Relationship-builder</w:t>
      </w:r>
    </w:p>
    <w:p w14:paraId="00C1C381" w14:textId="77777777" w:rsidR="00FF2D85" w:rsidRDefault="001620DF" w:rsidP="009F31C2">
      <w:pPr>
        <w:pStyle w:val="ListParagraph"/>
        <w:numPr>
          <w:ilvl w:val="0"/>
          <w:numId w:val="14"/>
        </w:numPr>
        <w:rPr>
          <w:rFonts w:ascii="Goudy Old Style" w:hAnsi="Goudy Old Style"/>
        </w:rPr>
      </w:pPr>
      <w:r>
        <w:rPr>
          <w:rFonts w:ascii="Goudy Old Style" w:hAnsi="Goudy Old Style"/>
        </w:rPr>
        <w:t>Build and maintain</w:t>
      </w:r>
      <w:r w:rsidR="00FF2D85" w:rsidRPr="00FF2D85">
        <w:rPr>
          <w:rFonts w:ascii="Goudy Old Style" w:hAnsi="Goudy Old Style"/>
        </w:rPr>
        <w:t xml:space="preserve"> relationships with boa</w:t>
      </w:r>
      <w:r w:rsidR="009F31C2">
        <w:rPr>
          <w:rFonts w:ascii="Goudy Old Style" w:hAnsi="Goudy Old Style"/>
        </w:rPr>
        <w:t>rd of directors, volunteers,</w:t>
      </w:r>
      <w:r w:rsidR="00BA199F">
        <w:rPr>
          <w:rFonts w:ascii="Goudy Old Style" w:hAnsi="Goudy Old Style"/>
        </w:rPr>
        <w:t xml:space="preserve"> </w:t>
      </w:r>
      <w:r w:rsidR="00FF2D85" w:rsidRPr="00FF2D85">
        <w:rPr>
          <w:rFonts w:ascii="Goudy Old Style" w:hAnsi="Goudy Old Style"/>
        </w:rPr>
        <w:t>learners</w:t>
      </w:r>
      <w:r w:rsidR="009F31C2">
        <w:rPr>
          <w:rFonts w:ascii="Goudy Old Style" w:hAnsi="Goudy Old Style"/>
        </w:rPr>
        <w:t xml:space="preserve"> and</w:t>
      </w:r>
      <w:r w:rsidR="00BA199F">
        <w:rPr>
          <w:rFonts w:ascii="Goudy Old Style" w:hAnsi="Goudy Old Style"/>
        </w:rPr>
        <w:t xml:space="preserve"> community</w:t>
      </w:r>
      <w:r w:rsidR="009F31C2">
        <w:rPr>
          <w:rFonts w:ascii="Goudy Old Style" w:hAnsi="Goudy Old Style"/>
        </w:rPr>
        <w:t xml:space="preserve"> partners</w:t>
      </w:r>
    </w:p>
    <w:p w14:paraId="2475D0E1" w14:textId="77777777" w:rsidR="00FF2D85" w:rsidRDefault="00FF2D85" w:rsidP="00FF2D85">
      <w:pPr>
        <w:rPr>
          <w:rFonts w:ascii="Goudy Old Style" w:hAnsi="Goudy Old Style"/>
          <w:b/>
        </w:rPr>
      </w:pPr>
      <w:r w:rsidRPr="00FF2D85">
        <w:rPr>
          <w:rFonts w:ascii="Goudy Old Style" w:hAnsi="Goudy Old Style"/>
          <w:b/>
        </w:rPr>
        <w:t>Educational and Technical Qualifications</w:t>
      </w:r>
    </w:p>
    <w:p w14:paraId="56DB173D" w14:textId="77777777" w:rsidR="00586916" w:rsidRDefault="00586916" w:rsidP="009F31C2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High School diploma or equivalent (required) </w:t>
      </w:r>
    </w:p>
    <w:p w14:paraId="2E1759CA" w14:textId="77777777" w:rsidR="00FF2D85" w:rsidRDefault="00FF2D85" w:rsidP="00FF2D85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Conversational or bilingual in Spanish</w:t>
      </w:r>
      <w:r w:rsidR="00A64068">
        <w:rPr>
          <w:rFonts w:ascii="Goudy Old Style" w:hAnsi="Goudy Old Style"/>
        </w:rPr>
        <w:t xml:space="preserve"> a big plus</w:t>
      </w:r>
    </w:p>
    <w:p w14:paraId="50DC5547" w14:textId="77777777" w:rsidR="00FF2D85" w:rsidRDefault="00FF2D85" w:rsidP="00FF2D85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Proficient with Microsoft applications and databases</w:t>
      </w:r>
    </w:p>
    <w:p w14:paraId="2FC055CB" w14:textId="77777777" w:rsidR="00FF2D85" w:rsidRDefault="00FF2D85" w:rsidP="00FF2D85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TESOL </w:t>
      </w:r>
      <w:r w:rsidR="00D77642">
        <w:rPr>
          <w:rFonts w:ascii="Goudy Old Style" w:hAnsi="Goudy Old Style"/>
        </w:rPr>
        <w:t>certification</w:t>
      </w:r>
      <w:r w:rsidR="003149B1">
        <w:rPr>
          <w:rFonts w:ascii="Goudy Old Style" w:hAnsi="Goudy Old Style"/>
        </w:rPr>
        <w:t xml:space="preserve"> a plus</w:t>
      </w:r>
    </w:p>
    <w:p w14:paraId="00A80DCA" w14:textId="77777777" w:rsidR="0083727A" w:rsidRDefault="0083727A" w:rsidP="00FF2D85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Experience working with adult literacy, non-profit management, or related field</w:t>
      </w:r>
    </w:p>
    <w:p w14:paraId="4A25A4F8" w14:textId="77777777" w:rsidR="00FF2D85" w:rsidRDefault="00FF2D85" w:rsidP="00FF2D85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Completion of ESL minor or other ESL/ELL or ABE certification</w:t>
      </w:r>
      <w:r w:rsidR="003149B1">
        <w:rPr>
          <w:rFonts w:ascii="Goudy Old Style" w:hAnsi="Goudy Old Style"/>
        </w:rPr>
        <w:t xml:space="preserve"> a plus</w:t>
      </w:r>
    </w:p>
    <w:p w14:paraId="2136ACD7" w14:textId="77777777" w:rsidR="00FF2D85" w:rsidRDefault="00FF2D85" w:rsidP="00FF2D85">
      <w:pPr>
        <w:pStyle w:val="ListParagraph"/>
        <w:rPr>
          <w:rFonts w:ascii="Goudy Old Style" w:hAnsi="Goudy Old Style"/>
        </w:rPr>
      </w:pPr>
    </w:p>
    <w:p w14:paraId="499184E1" w14:textId="77777777" w:rsidR="00633695" w:rsidRDefault="00D36B92" w:rsidP="00633695">
      <w:pPr>
        <w:rPr>
          <w:rFonts w:ascii="Goudy Old Style" w:hAnsi="Goudy Old Style"/>
        </w:rPr>
      </w:pPr>
      <w:r>
        <w:rPr>
          <w:rFonts w:ascii="Goudy Old Style" w:hAnsi="Goudy Old Style"/>
        </w:rPr>
        <w:t>The Literacy C</w:t>
      </w:r>
      <w:r w:rsidR="00633695">
        <w:rPr>
          <w:rFonts w:ascii="Goudy Old Style" w:hAnsi="Goudy Old Style"/>
        </w:rPr>
        <w:t>ouncil of Green County</w:t>
      </w:r>
      <w:r>
        <w:rPr>
          <w:rFonts w:ascii="Goudy Old Style" w:hAnsi="Goudy Old Style"/>
        </w:rPr>
        <w:t xml:space="preserve"> L</w:t>
      </w:r>
      <w:r w:rsidR="00F160B6">
        <w:rPr>
          <w:rFonts w:ascii="Goudy Old Style" w:hAnsi="Goudy Old Style"/>
        </w:rPr>
        <w:t>td</w:t>
      </w:r>
      <w:r w:rsidR="00633695">
        <w:rPr>
          <w:rFonts w:ascii="Goudy Old Style" w:hAnsi="Goudy Old Style"/>
        </w:rPr>
        <w:t xml:space="preserve"> is a nonprofit based in Monroe</w:t>
      </w:r>
      <w:r w:rsidR="00F160B6">
        <w:rPr>
          <w:rFonts w:ascii="Goudy Old Style" w:hAnsi="Goudy Old Style"/>
        </w:rPr>
        <w:t>, WI, serving all of Green County. The council</w:t>
      </w:r>
      <w:r w:rsidR="00633695">
        <w:rPr>
          <w:rFonts w:ascii="Goudy Old Style" w:hAnsi="Goudy Old Style"/>
        </w:rPr>
        <w:t xml:space="preserve"> helps adults living and working in our communities obtain basic English and math literacy skills needed to achieve </w:t>
      </w:r>
      <w:r>
        <w:rPr>
          <w:rFonts w:ascii="Goudy Old Style" w:hAnsi="Goudy Old Style"/>
        </w:rPr>
        <w:t>economic</w:t>
      </w:r>
      <w:r w:rsidR="00633695">
        <w:rPr>
          <w:rFonts w:ascii="Goudy Old Style" w:hAnsi="Goudy Old Style"/>
        </w:rPr>
        <w:t xml:space="preserve"> self-</w:t>
      </w:r>
      <w:r w:rsidR="00F160B6">
        <w:rPr>
          <w:rFonts w:ascii="Goudy Old Style" w:hAnsi="Goudy Old Style"/>
        </w:rPr>
        <w:t>sufficiency</w:t>
      </w:r>
      <w:r w:rsidR="00633695">
        <w:rPr>
          <w:rFonts w:ascii="Goudy Old Style" w:hAnsi="Goudy Old Style"/>
        </w:rPr>
        <w:t xml:space="preserve"> and community integration. We believe all adults have a </w:t>
      </w:r>
      <w:r>
        <w:rPr>
          <w:rFonts w:ascii="Goudy Old Style" w:hAnsi="Goudy Old Style"/>
        </w:rPr>
        <w:t>right</w:t>
      </w:r>
      <w:r w:rsidR="00633695">
        <w:rPr>
          <w:rFonts w:ascii="Goudy Old Style" w:hAnsi="Goudy Old Style"/>
        </w:rPr>
        <w:t xml:space="preserve"> to </w:t>
      </w:r>
      <w:r>
        <w:rPr>
          <w:rFonts w:ascii="Goudy Old Style" w:hAnsi="Goudy Old Style"/>
        </w:rPr>
        <w:t>literacy. The council offers one-on-one tutoring and small group instruction at different times and locations throughout the county in order to increase accessibility. We serve adults with different socioeconomic and racial/ethnic backgrounds</w:t>
      </w:r>
      <w:r w:rsidR="00F160B6">
        <w:rPr>
          <w:rFonts w:ascii="Goudy Old Style" w:hAnsi="Goudy Old Style"/>
        </w:rPr>
        <w:t xml:space="preserve"> in confidence. </w:t>
      </w:r>
      <w:r>
        <w:rPr>
          <w:rFonts w:ascii="Goudy Old Style" w:hAnsi="Goudy Old Style"/>
        </w:rPr>
        <w:t xml:space="preserve"> We are committed to creating and fostering a learning environment that is focused on the learners’ goals and advances mutual respect, trust, dignity and fairness.</w:t>
      </w:r>
    </w:p>
    <w:p w14:paraId="6EA37E3B" w14:textId="77777777" w:rsidR="00586916" w:rsidRPr="00FC40D6" w:rsidRDefault="00586916" w:rsidP="00586916">
      <w:pPr>
        <w:rPr>
          <w:rFonts w:ascii="Goudy Old Style" w:hAnsi="Goudy Old Style"/>
        </w:rPr>
      </w:pPr>
      <w:r w:rsidRPr="00FC40D6">
        <w:rPr>
          <w:rFonts w:ascii="Goudy Old Style" w:hAnsi="Goudy Old Style"/>
        </w:rPr>
        <w:lastRenderedPageBreak/>
        <w:t xml:space="preserve">Given this position’s importance to the success of the Literacy Council of Green County Ltd, the first six months of employment are probationary with board review. We don’t expect the </w:t>
      </w:r>
      <w:r w:rsidR="00BA199F" w:rsidRPr="00FC40D6">
        <w:rPr>
          <w:rFonts w:ascii="Goudy Old Style" w:hAnsi="Goudy Old Style"/>
        </w:rPr>
        <w:t xml:space="preserve">director </w:t>
      </w:r>
      <w:r w:rsidRPr="00FC40D6">
        <w:rPr>
          <w:rFonts w:ascii="Goudy Old Style" w:hAnsi="Goudy Old Style"/>
        </w:rPr>
        <w:t>to start with all the knowledge and experience needed to succeed, but we do expect a willingness to listen, learn and value our learners and tutors.</w:t>
      </w:r>
    </w:p>
    <w:p w14:paraId="112E9D1D" w14:textId="77777777" w:rsidR="009537DB" w:rsidRPr="00FC40D6" w:rsidRDefault="009537DB" w:rsidP="00586916">
      <w:pPr>
        <w:rPr>
          <w:rFonts w:ascii="Goudy Old Style" w:hAnsi="Goudy Old Style"/>
        </w:rPr>
      </w:pPr>
      <w:r w:rsidRPr="00FC40D6">
        <w:rPr>
          <w:rFonts w:ascii="Goudy Old Style" w:hAnsi="Goudy Old Style"/>
        </w:rPr>
        <w:t xml:space="preserve">This position is salaried </w:t>
      </w:r>
      <w:r w:rsidR="00632D44" w:rsidRPr="00FC40D6">
        <w:rPr>
          <w:rFonts w:ascii="Goudy Old Style" w:hAnsi="Goudy Old Style"/>
        </w:rPr>
        <w:t xml:space="preserve">at </w:t>
      </w:r>
      <w:r w:rsidR="00FC40D6">
        <w:rPr>
          <w:rFonts w:ascii="Goudy Old Style" w:hAnsi="Goudy Old Style"/>
        </w:rPr>
        <w:t>45-50</w:t>
      </w:r>
      <w:r w:rsidR="00632D44" w:rsidRPr="00FC40D6">
        <w:rPr>
          <w:rFonts w:ascii="Goudy Old Style" w:hAnsi="Goudy Old Style"/>
        </w:rPr>
        <w:t xml:space="preserve"> flexible</w:t>
      </w:r>
      <w:r w:rsidRPr="00FC40D6">
        <w:rPr>
          <w:rFonts w:ascii="Goudy Old Style" w:hAnsi="Goudy Old Style"/>
        </w:rPr>
        <w:t xml:space="preserve"> hours per month. </w:t>
      </w:r>
    </w:p>
    <w:p w14:paraId="444E28CB" w14:textId="77777777" w:rsidR="00D36B92" w:rsidRDefault="006975D3" w:rsidP="00633695">
      <w:pPr>
        <w:rPr>
          <w:rFonts w:ascii="Goudy Old Style" w:hAnsi="Goudy Old Style"/>
        </w:rPr>
      </w:pPr>
      <w:r>
        <w:rPr>
          <w:rFonts w:ascii="Goudy Old Style" w:hAnsi="Goudy Old Style"/>
        </w:rPr>
        <w:t>To apply by email</w:t>
      </w:r>
      <w:r w:rsidR="00D77642">
        <w:rPr>
          <w:rFonts w:ascii="Goudy Old Style" w:hAnsi="Goudy Old Style"/>
        </w:rPr>
        <w:t>; send</w:t>
      </w:r>
      <w:r w:rsidR="00D36B92">
        <w:rPr>
          <w:rFonts w:ascii="Goudy Old Style" w:hAnsi="Goudy Old Style"/>
        </w:rPr>
        <w:t xml:space="preserve"> a letter of interest outlining your education and experience as it relates to the job description, a resume and three professional references to: </w:t>
      </w:r>
    </w:p>
    <w:p w14:paraId="057FC3A0" w14:textId="77777777" w:rsidR="009F31C2" w:rsidRDefault="009F31C2" w:rsidP="00633695">
      <w:pPr>
        <w:rPr>
          <w:rFonts w:ascii="Goudy Old Style" w:hAnsi="Goudy Old Style"/>
        </w:rPr>
      </w:pPr>
      <w:r>
        <w:rPr>
          <w:rFonts w:ascii="Goudy Old Style" w:hAnsi="Goudy Old Style"/>
        </w:rPr>
        <w:t>Cara Carper</w:t>
      </w:r>
    </w:p>
    <w:p w14:paraId="1180765E" w14:textId="5D1653D9" w:rsidR="009F31C2" w:rsidRDefault="009F31C2" w:rsidP="00633695">
      <w:pPr>
        <w:rPr>
          <w:rFonts w:ascii="Goudy Old Style" w:hAnsi="Goudy Old Style"/>
        </w:rPr>
      </w:pPr>
      <w:bookmarkStart w:id="0" w:name="_GoBack"/>
      <w:bookmarkEnd w:id="0"/>
      <w:r>
        <w:rPr>
          <w:rFonts w:ascii="Goudy Old Style" w:hAnsi="Goudy Old Style"/>
        </w:rPr>
        <w:t>Literacy Council of Green County Ltd</w:t>
      </w:r>
    </w:p>
    <w:p w14:paraId="0849B231" w14:textId="77777777" w:rsidR="009F31C2" w:rsidRDefault="009F31C2" w:rsidP="00633695">
      <w:pPr>
        <w:rPr>
          <w:rFonts w:ascii="Goudy Old Style" w:hAnsi="Goudy Old Style"/>
        </w:rPr>
      </w:pPr>
      <w:r>
        <w:rPr>
          <w:rFonts w:ascii="Goudy Old Style" w:hAnsi="Goudy Old Style"/>
        </w:rPr>
        <w:t>925 16</w:t>
      </w:r>
      <w:r w:rsidRPr="009F31C2">
        <w:rPr>
          <w:rFonts w:ascii="Goudy Old Style" w:hAnsi="Goudy Old Style"/>
          <w:vertAlign w:val="superscript"/>
        </w:rPr>
        <w:t>th</w:t>
      </w:r>
      <w:r>
        <w:rPr>
          <w:rFonts w:ascii="Goudy Old Style" w:hAnsi="Goudy Old Style"/>
        </w:rPr>
        <w:t xml:space="preserve"> Avenue</w:t>
      </w:r>
    </w:p>
    <w:p w14:paraId="0E45C491" w14:textId="77777777" w:rsidR="009F31C2" w:rsidRDefault="009F31C2" w:rsidP="00633695">
      <w:pPr>
        <w:rPr>
          <w:rFonts w:ascii="Goudy Old Style" w:hAnsi="Goudy Old Style"/>
        </w:rPr>
      </w:pPr>
      <w:r>
        <w:rPr>
          <w:rFonts w:ascii="Goudy Old Style" w:hAnsi="Goudy Old Style"/>
        </w:rPr>
        <w:t>Monroe, WI 53566</w:t>
      </w:r>
    </w:p>
    <w:p w14:paraId="25929C16" w14:textId="77777777" w:rsidR="009F31C2" w:rsidRDefault="009F31C2" w:rsidP="00633695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Email: </w:t>
      </w:r>
      <w:hyperlink r:id="rId10" w:history="1">
        <w:r w:rsidR="00FC40D6" w:rsidRPr="00E0079B">
          <w:rPr>
            <w:rStyle w:val="Hyperlink"/>
            <w:rFonts w:ascii="Goudy Old Style" w:hAnsi="Goudy Old Style"/>
          </w:rPr>
          <w:t>cara.gcdc@tds.net</w:t>
        </w:r>
      </w:hyperlink>
    </w:p>
    <w:p w14:paraId="047AAE52" w14:textId="77777777" w:rsidR="00FF2D85" w:rsidRPr="006975D3" w:rsidRDefault="006975D3" w:rsidP="00FF2D85">
      <w:pPr>
        <w:rPr>
          <w:rFonts w:ascii="Goudy Old Style" w:hAnsi="Goudy Old Style"/>
        </w:rPr>
      </w:pPr>
      <w:r w:rsidRPr="006975D3">
        <w:rPr>
          <w:rFonts w:ascii="Goudy Old Style" w:hAnsi="Goudy Old Style" w:cs="Arial"/>
          <w:color w:val="222222"/>
          <w:shd w:val="clear" w:color="auto" w:fill="FFFFFF"/>
        </w:rPr>
        <w:t>To ensure full consideration, please submit your application by April 30.</w:t>
      </w:r>
    </w:p>
    <w:p w14:paraId="717E2759" w14:textId="77777777" w:rsidR="00FF2D85" w:rsidRPr="00FF2D85" w:rsidRDefault="00FF2D85" w:rsidP="00FF2D85">
      <w:pPr>
        <w:rPr>
          <w:rFonts w:ascii="Goudy Old Style" w:hAnsi="Goudy Old Style"/>
        </w:rPr>
      </w:pPr>
    </w:p>
    <w:p w14:paraId="0FB87DF1" w14:textId="77777777" w:rsidR="00AA3292" w:rsidRPr="00AA3292" w:rsidRDefault="00AA3292" w:rsidP="00AA3292">
      <w:pPr>
        <w:rPr>
          <w:rFonts w:ascii="Goudy Old Style" w:hAnsi="Goudy Old Style"/>
          <w:b/>
        </w:rPr>
      </w:pPr>
    </w:p>
    <w:p w14:paraId="33C43CBA" w14:textId="77777777" w:rsidR="00BA4FE7" w:rsidRPr="00BA4FE7" w:rsidRDefault="00BA4FE7" w:rsidP="00BA4FE7">
      <w:pPr>
        <w:rPr>
          <w:rFonts w:ascii="Goudy Old Style" w:hAnsi="Goudy Old Style"/>
          <w:b/>
        </w:rPr>
      </w:pPr>
    </w:p>
    <w:p w14:paraId="0A5A6B90" w14:textId="77777777" w:rsidR="00BA4FE7" w:rsidRDefault="00BA4FE7" w:rsidP="00BA4FE7">
      <w:pPr>
        <w:jc w:val="center"/>
      </w:pPr>
    </w:p>
    <w:sectPr w:rsidR="00BA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9F9"/>
    <w:multiLevelType w:val="hybridMultilevel"/>
    <w:tmpl w:val="01D6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4A4"/>
    <w:multiLevelType w:val="hybridMultilevel"/>
    <w:tmpl w:val="88C8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5CF6"/>
    <w:multiLevelType w:val="hybridMultilevel"/>
    <w:tmpl w:val="DC1A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52BC"/>
    <w:multiLevelType w:val="hybridMultilevel"/>
    <w:tmpl w:val="8194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1252"/>
    <w:multiLevelType w:val="hybridMultilevel"/>
    <w:tmpl w:val="FA16DA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16E39"/>
    <w:multiLevelType w:val="hybridMultilevel"/>
    <w:tmpl w:val="9B849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7A12A6"/>
    <w:multiLevelType w:val="hybridMultilevel"/>
    <w:tmpl w:val="4FC0D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F13DC"/>
    <w:multiLevelType w:val="hybridMultilevel"/>
    <w:tmpl w:val="25D84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368B0"/>
    <w:multiLevelType w:val="hybridMultilevel"/>
    <w:tmpl w:val="0D9A1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D3B26"/>
    <w:multiLevelType w:val="hybridMultilevel"/>
    <w:tmpl w:val="B3A2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F3783"/>
    <w:multiLevelType w:val="hybridMultilevel"/>
    <w:tmpl w:val="D244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5FC0"/>
    <w:multiLevelType w:val="hybridMultilevel"/>
    <w:tmpl w:val="1D825F5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AB9121C"/>
    <w:multiLevelType w:val="hybridMultilevel"/>
    <w:tmpl w:val="EB24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2DF7"/>
    <w:multiLevelType w:val="hybridMultilevel"/>
    <w:tmpl w:val="D506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E7"/>
    <w:rsid w:val="000D6A11"/>
    <w:rsid w:val="001620DF"/>
    <w:rsid w:val="001A7F0A"/>
    <w:rsid w:val="003149B1"/>
    <w:rsid w:val="00375F1F"/>
    <w:rsid w:val="003F62CD"/>
    <w:rsid w:val="00586916"/>
    <w:rsid w:val="00632D44"/>
    <w:rsid w:val="00633695"/>
    <w:rsid w:val="006975D3"/>
    <w:rsid w:val="0083727A"/>
    <w:rsid w:val="009537DB"/>
    <w:rsid w:val="0098577E"/>
    <w:rsid w:val="009F31C2"/>
    <w:rsid w:val="00A05E6A"/>
    <w:rsid w:val="00A64068"/>
    <w:rsid w:val="00AA3292"/>
    <w:rsid w:val="00BA199F"/>
    <w:rsid w:val="00BA4FE7"/>
    <w:rsid w:val="00D36B92"/>
    <w:rsid w:val="00D77642"/>
    <w:rsid w:val="00DF6D27"/>
    <w:rsid w:val="00EA3825"/>
    <w:rsid w:val="00F160B6"/>
    <w:rsid w:val="00FC40D6"/>
    <w:rsid w:val="00FD712E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3A1E"/>
  <w15:docId w15:val="{27A7C33B-2D35-4D99-B48A-062D11B7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ara.gcdc@tds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3702-9CC8-44CF-8A5D-8BA9FF25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2FBB9-FA49-43A0-8CF2-95162C0AF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EA65E-9969-4F24-AFC7-76EE19F82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CEBAF8-500A-40F9-AE76-099313D9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Home</dc:creator>
  <cp:lastModifiedBy>Elizabeth Fitzpatrick</cp:lastModifiedBy>
  <cp:revision>2</cp:revision>
  <dcterms:created xsi:type="dcterms:W3CDTF">2020-03-30T20:31:00Z</dcterms:created>
  <dcterms:modified xsi:type="dcterms:W3CDTF">2020-03-30T20:31:00Z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